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96DDE" w14:textId="0EC03D7F" w:rsidR="007252CB" w:rsidRPr="00217866" w:rsidRDefault="00052147" w:rsidP="00217866">
      <w:pPr>
        <w:pStyle w:val="Subtitle"/>
      </w:pPr>
      <w:r>
        <w:t xml:space="preserve"> </w:t>
      </w:r>
    </w:p>
    <w:p w14:paraId="5BD56AD8" w14:textId="6AB4D3C1" w:rsidR="00A21EEF" w:rsidRPr="00C92792" w:rsidRDefault="002C2977" w:rsidP="00C92792">
      <w:pPr>
        <w:pStyle w:val="Subtitle"/>
        <w:rPr>
          <w:rFonts w:eastAsiaTheme="majorEastAsia"/>
          <w:sz w:val="28"/>
          <w:szCs w:val="20"/>
        </w:rPr>
      </w:pPr>
      <w:r>
        <w:rPr>
          <w:rFonts w:eastAsiaTheme="majorEastAsia"/>
          <w:sz w:val="28"/>
          <w:szCs w:val="20"/>
        </w:rPr>
        <w:t>Grafana</w:t>
      </w:r>
    </w:p>
    <w:p w14:paraId="3CE303A2" w14:textId="667CDD0E" w:rsidR="008927FE" w:rsidRDefault="004E1E79" w:rsidP="009219DE">
      <w:pPr>
        <w:pStyle w:val="GuideInformation"/>
        <w:jc w:val="center"/>
      </w:pPr>
      <w:r w:rsidRPr="002556C3">
        <w:t xml:space="preserve">Version: </w:t>
      </w:r>
      <w:r w:rsidR="002C2977">
        <w:t>1.0.0</w:t>
      </w:r>
    </w:p>
    <w:p w14:paraId="6C0F30CB" w14:textId="3F8ADF58" w:rsidR="00F84F47" w:rsidRDefault="00F84F47" w:rsidP="009219DE">
      <w:pPr>
        <w:pStyle w:val="GuideInformation"/>
        <w:jc w:val="center"/>
      </w:pPr>
      <w:r>
        <w:t>Date Submitted</w:t>
      </w:r>
      <w:r w:rsidRPr="002556C3">
        <w:t xml:space="preserve">: </w:t>
      </w:r>
      <w:r w:rsidR="002C2977">
        <w:t>20/08/2024</w:t>
      </w:r>
    </w:p>
    <w:p w14:paraId="4AA5E60E" w14:textId="422075BD" w:rsidR="004E1E79" w:rsidRPr="00217866" w:rsidRDefault="00F84F47" w:rsidP="009219DE">
      <w:pPr>
        <w:pStyle w:val="GuideInformation"/>
        <w:jc w:val="center"/>
        <w:rPr>
          <w:rStyle w:val="InstructionText"/>
          <w:color w:val="63666A"/>
        </w:rPr>
        <w:sectPr w:rsidR="004E1E79" w:rsidRPr="00217866" w:rsidSect="00C2409D">
          <w:headerReference w:type="default" r:id="rId11"/>
          <w:pgSz w:w="12240" w:h="15840"/>
          <w:pgMar w:top="1440" w:right="1440" w:bottom="1440" w:left="1440" w:header="720" w:footer="720" w:gutter="0"/>
          <w:cols w:space="720"/>
          <w:docGrid w:linePitch="360"/>
        </w:sectPr>
      </w:pPr>
      <w:r>
        <w:t>Prepared for</w:t>
      </w:r>
      <w:r w:rsidR="00CE1FF3">
        <w:t xml:space="preserve"> </w:t>
      </w:r>
      <w:r w:rsidR="0075068D">
        <w:rPr>
          <w:rStyle w:val="InstructionText"/>
          <w:color w:val="63666A"/>
        </w:rPr>
        <w:t>OSGS</w:t>
      </w:r>
    </w:p>
    <w:p w14:paraId="59778725" w14:textId="77777777" w:rsidR="0051525C" w:rsidRDefault="00B23B74" w:rsidP="00A01D22">
      <w:pPr>
        <w:pStyle w:val="TOCHeading"/>
      </w:pPr>
      <w:r>
        <w:lastRenderedPageBreak/>
        <w:t>Review and Revision History</w:t>
      </w:r>
    </w:p>
    <w:tbl>
      <w:tblPr>
        <w:tblStyle w:val="TableGrid"/>
        <w:tblW w:w="9634" w:type="dxa"/>
        <w:tblLook w:val="04A0" w:firstRow="1" w:lastRow="0" w:firstColumn="1" w:lastColumn="0" w:noHBand="0" w:noVBand="1"/>
      </w:tblPr>
      <w:tblGrid>
        <w:gridCol w:w="2337"/>
        <w:gridCol w:w="2337"/>
        <w:gridCol w:w="2338"/>
        <w:gridCol w:w="2622"/>
      </w:tblGrid>
      <w:tr w:rsidR="00862A27" w14:paraId="5EE0ACFB" w14:textId="77777777" w:rsidTr="00862A27">
        <w:trPr>
          <w:cnfStyle w:val="100000000000" w:firstRow="1" w:lastRow="0" w:firstColumn="0" w:lastColumn="0" w:oddVBand="0" w:evenVBand="0" w:oddHBand="0" w:evenHBand="0" w:firstRowFirstColumn="0" w:firstRowLastColumn="0" w:lastRowFirstColumn="0" w:lastRowLastColumn="0"/>
        </w:trPr>
        <w:tc>
          <w:tcPr>
            <w:tcW w:w="2337" w:type="dxa"/>
          </w:tcPr>
          <w:p w14:paraId="1CFAE765" w14:textId="26FFFC8A" w:rsidR="00862A27" w:rsidRDefault="00862A27" w:rsidP="00862A27">
            <w:pPr>
              <w:pStyle w:val="BodyText"/>
            </w:pPr>
            <w:r>
              <w:t>Date</w:t>
            </w:r>
          </w:p>
        </w:tc>
        <w:tc>
          <w:tcPr>
            <w:tcW w:w="2337" w:type="dxa"/>
          </w:tcPr>
          <w:p w14:paraId="608BC85C" w14:textId="5A46FF2D" w:rsidR="00862A27" w:rsidRDefault="00862A27" w:rsidP="00862A27">
            <w:pPr>
              <w:pStyle w:val="BodyText"/>
            </w:pPr>
            <w:r>
              <w:t>Version</w:t>
            </w:r>
          </w:p>
        </w:tc>
        <w:tc>
          <w:tcPr>
            <w:tcW w:w="2338" w:type="dxa"/>
          </w:tcPr>
          <w:p w14:paraId="6D9253E0" w14:textId="10A288FF" w:rsidR="00862A27" w:rsidRDefault="00862A27" w:rsidP="00862A27">
            <w:pPr>
              <w:pStyle w:val="BodyText"/>
            </w:pPr>
            <w:r>
              <w:t>Revised By</w:t>
            </w:r>
          </w:p>
        </w:tc>
        <w:tc>
          <w:tcPr>
            <w:tcW w:w="2622" w:type="dxa"/>
          </w:tcPr>
          <w:p w14:paraId="21A8AC24" w14:textId="6D56903A" w:rsidR="00862A27" w:rsidRDefault="00862A27" w:rsidP="00862A27">
            <w:pPr>
              <w:pStyle w:val="BodyText"/>
            </w:pPr>
            <w:r>
              <w:t>Reason for Revision</w:t>
            </w:r>
          </w:p>
        </w:tc>
      </w:tr>
      <w:tr w:rsidR="00862A27" w14:paraId="476161DB" w14:textId="77777777" w:rsidTr="00862A27">
        <w:tc>
          <w:tcPr>
            <w:tcW w:w="2337" w:type="dxa"/>
          </w:tcPr>
          <w:p w14:paraId="6C58F318" w14:textId="53099BA6" w:rsidR="00862A27" w:rsidRPr="00E80D17" w:rsidRDefault="002C2977" w:rsidP="00C85583">
            <w:pPr>
              <w:pStyle w:val="BodyText"/>
              <w:jc w:val="center"/>
              <w:rPr>
                <w:i/>
                <w:iCs/>
              </w:rPr>
            </w:pPr>
            <w:r>
              <w:rPr>
                <w:i/>
                <w:iCs/>
              </w:rPr>
              <w:t>20/08/2024</w:t>
            </w:r>
          </w:p>
        </w:tc>
        <w:tc>
          <w:tcPr>
            <w:tcW w:w="2337" w:type="dxa"/>
          </w:tcPr>
          <w:p w14:paraId="2B72DEB9" w14:textId="1AC5247F" w:rsidR="00862A27" w:rsidRDefault="002C2977" w:rsidP="00862A27">
            <w:pPr>
              <w:pStyle w:val="BodyText"/>
              <w:jc w:val="center"/>
            </w:pPr>
            <w:r>
              <w:t>1.0.0</w:t>
            </w:r>
          </w:p>
        </w:tc>
        <w:tc>
          <w:tcPr>
            <w:tcW w:w="2338" w:type="dxa"/>
          </w:tcPr>
          <w:p w14:paraId="70D7348C" w14:textId="51A8D5F5" w:rsidR="00862A27" w:rsidRPr="00E80D17" w:rsidRDefault="002C2977" w:rsidP="00862A27">
            <w:pPr>
              <w:pStyle w:val="BodyText"/>
              <w:jc w:val="center"/>
              <w:rPr>
                <w:i/>
                <w:iCs/>
              </w:rPr>
            </w:pPr>
            <w:r>
              <w:rPr>
                <w:i/>
                <w:iCs/>
              </w:rPr>
              <w:t>Varsha V</w:t>
            </w:r>
          </w:p>
        </w:tc>
        <w:tc>
          <w:tcPr>
            <w:tcW w:w="2622" w:type="dxa"/>
          </w:tcPr>
          <w:p w14:paraId="0B07DACB" w14:textId="7A012EEB" w:rsidR="00862A27" w:rsidRDefault="00862A27" w:rsidP="00862A27">
            <w:pPr>
              <w:pStyle w:val="BodyText"/>
              <w:jc w:val="center"/>
            </w:pPr>
            <w:r>
              <w:t>Initial Document</w:t>
            </w:r>
          </w:p>
        </w:tc>
      </w:tr>
    </w:tbl>
    <w:p w14:paraId="02E639E3" w14:textId="77777777" w:rsidR="00A01D22" w:rsidRDefault="00A01D22" w:rsidP="00862A27">
      <w:pPr>
        <w:pStyle w:val="BodyText"/>
        <w:jc w:val="center"/>
      </w:pPr>
    </w:p>
    <w:p w14:paraId="208742CF" w14:textId="77777777" w:rsidR="00CB443C" w:rsidRDefault="00CB443C" w:rsidP="00862A27">
      <w:pPr>
        <w:pStyle w:val="BodyText"/>
      </w:pPr>
    </w:p>
    <w:p w14:paraId="001ABDD8" w14:textId="77777777" w:rsidR="009056F7" w:rsidRDefault="009056F7" w:rsidP="00862A27">
      <w:pPr>
        <w:pStyle w:val="BodyText"/>
      </w:pPr>
    </w:p>
    <w:p w14:paraId="1CF1B541" w14:textId="77777777" w:rsidR="001C6B12" w:rsidRDefault="001C6B12" w:rsidP="001C6B12">
      <w:pPr>
        <w:pStyle w:val="BodyText"/>
        <w:sectPr w:rsidR="001C6B12" w:rsidSect="00C2409D">
          <w:headerReference w:type="default" r:id="rId12"/>
          <w:footerReference w:type="default" r:id="rId13"/>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color w:val="auto"/>
          <w:sz w:val="22"/>
          <w:szCs w:val="22"/>
        </w:rPr>
        <w:id w:val="-709183957"/>
        <w:docPartObj>
          <w:docPartGallery w:val="Table of Contents"/>
          <w:docPartUnique/>
        </w:docPartObj>
      </w:sdtPr>
      <w:sdtEndPr>
        <w:rPr>
          <w:bCs/>
          <w:noProof/>
        </w:rPr>
      </w:sdtEndPr>
      <w:sdtContent>
        <w:p w14:paraId="08E758A6" w14:textId="173517C6" w:rsidR="00217866" w:rsidRDefault="00217866">
          <w:pPr>
            <w:pStyle w:val="TOCHeading"/>
          </w:pPr>
          <w:r>
            <w:t>Contents</w:t>
          </w:r>
        </w:p>
        <w:p w14:paraId="7870E412" w14:textId="68C2D6C0" w:rsidR="0082609F" w:rsidRDefault="00217866">
          <w:pPr>
            <w:pStyle w:val="TOC1"/>
            <w:rPr>
              <w:rFonts w:asciiTheme="minorHAnsi" w:eastAsiaTheme="minorEastAsia" w:hAnsiTheme="minorHAnsi"/>
              <w:noProof/>
              <w:kern w:val="2"/>
              <w:szCs w:val="24"/>
              <w:lang w:val="en-IN" w:eastAsia="en-GB"/>
              <w14:ligatures w14:val="standardContextual"/>
            </w:rPr>
          </w:pPr>
          <w:r>
            <w:fldChar w:fldCharType="begin"/>
          </w:r>
          <w:r>
            <w:instrText xml:space="preserve"> TOC \o "1-3" \h \z \u </w:instrText>
          </w:r>
          <w:r>
            <w:fldChar w:fldCharType="separate"/>
          </w:r>
          <w:hyperlink w:anchor="_Toc175132025" w:history="1">
            <w:r w:rsidR="0082609F" w:rsidRPr="009E36AB">
              <w:rPr>
                <w:rStyle w:val="Hyperlink"/>
                <w:noProof/>
              </w:rPr>
              <w:t>1</w:t>
            </w:r>
            <w:r w:rsidR="0082609F">
              <w:rPr>
                <w:rFonts w:asciiTheme="minorHAnsi" w:eastAsiaTheme="minorEastAsia" w:hAnsiTheme="minorHAnsi"/>
                <w:noProof/>
                <w:kern w:val="2"/>
                <w:szCs w:val="24"/>
                <w:lang w:val="en-IN" w:eastAsia="en-GB"/>
                <w14:ligatures w14:val="standardContextual"/>
              </w:rPr>
              <w:tab/>
            </w:r>
            <w:r w:rsidR="0082609F" w:rsidRPr="009E36AB">
              <w:rPr>
                <w:rStyle w:val="Hyperlink"/>
                <w:noProof/>
              </w:rPr>
              <w:t>Sharing Dashboards</w:t>
            </w:r>
            <w:r w:rsidR="0082609F">
              <w:rPr>
                <w:noProof/>
                <w:webHidden/>
              </w:rPr>
              <w:tab/>
            </w:r>
            <w:r w:rsidR="0082609F">
              <w:rPr>
                <w:noProof/>
                <w:webHidden/>
              </w:rPr>
              <w:fldChar w:fldCharType="begin"/>
            </w:r>
            <w:r w:rsidR="0082609F">
              <w:rPr>
                <w:noProof/>
                <w:webHidden/>
              </w:rPr>
              <w:instrText xml:space="preserve"> PAGEREF _Toc175132025 \h </w:instrText>
            </w:r>
            <w:r w:rsidR="0082609F">
              <w:rPr>
                <w:noProof/>
                <w:webHidden/>
              </w:rPr>
            </w:r>
            <w:r w:rsidR="0082609F">
              <w:rPr>
                <w:noProof/>
                <w:webHidden/>
              </w:rPr>
              <w:fldChar w:fldCharType="separate"/>
            </w:r>
            <w:r w:rsidR="0082609F">
              <w:rPr>
                <w:noProof/>
                <w:webHidden/>
              </w:rPr>
              <w:t>4</w:t>
            </w:r>
            <w:r w:rsidR="0082609F">
              <w:rPr>
                <w:noProof/>
                <w:webHidden/>
              </w:rPr>
              <w:fldChar w:fldCharType="end"/>
            </w:r>
          </w:hyperlink>
        </w:p>
        <w:p w14:paraId="1DEA6E3E" w14:textId="4DF70C9C"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26" w:history="1">
            <w:r w:rsidR="0082609F" w:rsidRPr="009E36AB">
              <w:rPr>
                <w:rStyle w:val="Hyperlink"/>
              </w:rPr>
              <w:t>1.1</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Direct Link</w:t>
            </w:r>
            <w:r w:rsidR="0082609F">
              <w:rPr>
                <w:webHidden/>
              </w:rPr>
              <w:tab/>
            </w:r>
            <w:r w:rsidR="0082609F">
              <w:rPr>
                <w:webHidden/>
              </w:rPr>
              <w:fldChar w:fldCharType="begin"/>
            </w:r>
            <w:r w:rsidR="0082609F">
              <w:rPr>
                <w:webHidden/>
              </w:rPr>
              <w:instrText xml:space="preserve"> PAGEREF _Toc175132026 \h </w:instrText>
            </w:r>
            <w:r w:rsidR="0082609F">
              <w:rPr>
                <w:webHidden/>
              </w:rPr>
            </w:r>
            <w:r w:rsidR="0082609F">
              <w:rPr>
                <w:webHidden/>
              </w:rPr>
              <w:fldChar w:fldCharType="separate"/>
            </w:r>
            <w:r w:rsidR="0082609F">
              <w:rPr>
                <w:webHidden/>
              </w:rPr>
              <w:t>4</w:t>
            </w:r>
            <w:r w:rsidR="0082609F">
              <w:rPr>
                <w:webHidden/>
              </w:rPr>
              <w:fldChar w:fldCharType="end"/>
            </w:r>
          </w:hyperlink>
        </w:p>
        <w:p w14:paraId="459402FC" w14:textId="2FCF835B"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27" w:history="1">
            <w:r w:rsidR="0082609F" w:rsidRPr="009E36AB">
              <w:rPr>
                <w:rStyle w:val="Hyperlink"/>
              </w:rPr>
              <w:t>1.2</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Snapshot</w:t>
            </w:r>
            <w:r w:rsidR="0082609F">
              <w:rPr>
                <w:webHidden/>
              </w:rPr>
              <w:tab/>
            </w:r>
            <w:r w:rsidR="0082609F">
              <w:rPr>
                <w:webHidden/>
              </w:rPr>
              <w:fldChar w:fldCharType="begin"/>
            </w:r>
            <w:r w:rsidR="0082609F">
              <w:rPr>
                <w:webHidden/>
              </w:rPr>
              <w:instrText xml:space="preserve"> PAGEREF _Toc175132027 \h </w:instrText>
            </w:r>
            <w:r w:rsidR="0082609F">
              <w:rPr>
                <w:webHidden/>
              </w:rPr>
            </w:r>
            <w:r w:rsidR="0082609F">
              <w:rPr>
                <w:webHidden/>
              </w:rPr>
              <w:fldChar w:fldCharType="separate"/>
            </w:r>
            <w:r w:rsidR="0082609F">
              <w:rPr>
                <w:webHidden/>
              </w:rPr>
              <w:t>4</w:t>
            </w:r>
            <w:r w:rsidR="0082609F">
              <w:rPr>
                <w:webHidden/>
              </w:rPr>
              <w:fldChar w:fldCharType="end"/>
            </w:r>
          </w:hyperlink>
        </w:p>
        <w:p w14:paraId="5A435BCE" w14:textId="6A323A86"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28" w:history="1">
            <w:r w:rsidR="0082609F" w:rsidRPr="009E36AB">
              <w:rPr>
                <w:rStyle w:val="Hyperlink"/>
              </w:rPr>
              <w:t>1.3</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JSON</w:t>
            </w:r>
            <w:r w:rsidR="0082609F">
              <w:rPr>
                <w:webHidden/>
              </w:rPr>
              <w:tab/>
            </w:r>
            <w:r w:rsidR="0082609F">
              <w:rPr>
                <w:webHidden/>
              </w:rPr>
              <w:fldChar w:fldCharType="begin"/>
            </w:r>
            <w:r w:rsidR="0082609F">
              <w:rPr>
                <w:webHidden/>
              </w:rPr>
              <w:instrText xml:space="preserve"> PAGEREF _Toc175132028 \h </w:instrText>
            </w:r>
            <w:r w:rsidR="0082609F">
              <w:rPr>
                <w:webHidden/>
              </w:rPr>
            </w:r>
            <w:r w:rsidR="0082609F">
              <w:rPr>
                <w:webHidden/>
              </w:rPr>
              <w:fldChar w:fldCharType="separate"/>
            </w:r>
            <w:r w:rsidR="0082609F">
              <w:rPr>
                <w:webHidden/>
              </w:rPr>
              <w:t>6</w:t>
            </w:r>
            <w:r w:rsidR="0082609F">
              <w:rPr>
                <w:webHidden/>
              </w:rPr>
              <w:fldChar w:fldCharType="end"/>
            </w:r>
          </w:hyperlink>
        </w:p>
        <w:p w14:paraId="6525DB01" w14:textId="41C869AA"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29" w:history="1">
            <w:r w:rsidR="0082609F" w:rsidRPr="009E36AB">
              <w:rPr>
                <w:rStyle w:val="Hyperlink"/>
              </w:rPr>
              <w:t>1.4</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PDF</w:t>
            </w:r>
            <w:r w:rsidR="0082609F">
              <w:rPr>
                <w:webHidden/>
              </w:rPr>
              <w:tab/>
            </w:r>
            <w:r w:rsidR="0082609F">
              <w:rPr>
                <w:webHidden/>
              </w:rPr>
              <w:fldChar w:fldCharType="begin"/>
            </w:r>
            <w:r w:rsidR="0082609F">
              <w:rPr>
                <w:webHidden/>
              </w:rPr>
              <w:instrText xml:space="preserve"> PAGEREF _Toc175132029 \h </w:instrText>
            </w:r>
            <w:r w:rsidR="0082609F">
              <w:rPr>
                <w:webHidden/>
              </w:rPr>
            </w:r>
            <w:r w:rsidR="0082609F">
              <w:rPr>
                <w:webHidden/>
              </w:rPr>
              <w:fldChar w:fldCharType="separate"/>
            </w:r>
            <w:r w:rsidR="0082609F">
              <w:rPr>
                <w:webHidden/>
              </w:rPr>
              <w:t>7</w:t>
            </w:r>
            <w:r w:rsidR="0082609F">
              <w:rPr>
                <w:webHidden/>
              </w:rPr>
              <w:fldChar w:fldCharType="end"/>
            </w:r>
          </w:hyperlink>
        </w:p>
        <w:p w14:paraId="784FA826" w14:textId="5C5B7DAB"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30" w:history="1">
            <w:r w:rsidR="0082609F" w:rsidRPr="009E36AB">
              <w:rPr>
                <w:rStyle w:val="Hyperlink"/>
              </w:rPr>
              <w:t>1.5</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Comparison</w:t>
            </w:r>
            <w:r w:rsidR="0082609F">
              <w:rPr>
                <w:webHidden/>
              </w:rPr>
              <w:tab/>
            </w:r>
            <w:r w:rsidR="0082609F">
              <w:rPr>
                <w:webHidden/>
              </w:rPr>
              <w:fldChar w:fldCharType="begin"/>
            </w:r>
            <w:r w:rsidR="0082609F">
              <w:rPr>
                <w:webHidden/>
              </w:rPr>
              <w:instrText xml:space="preserve"> PAGEREF _Toc175132030 \h </w:instrText>
            </w:r>
            <w:r w:rsidR="0082609F">
              <w:rPr>
                <w:webHidden/>
              </w:rPr>
            </w:r>
            <w:r w:rsidR="0082609F">
              <w:rPr>
                <w:webHidden/>
              </w:rPr>
              <w:fldChar w:fldCharType="separate"/>
            </w:r>
            <w:r w:rsidR="0082609F">
              <w:rPr>
                <w:webHidden/>
              </w:rPr>
              <w:t>8</w:t>
            </w:r>
            <w:r w:rsidR="0082609F">
              <w:rPr>
                <w:webHidden/>
              </w:rPr>
              <w:fldChar w:fldCharType="end"/>
            </w:r>
          </w:hyperlink>
        </w:p>
        <w:p w14:paraId="22F2C480" w14:textId="452D4B58"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31" w:history="1">
            <w:r w:rsidR="0082609F" w:rsidRPr="009E36AB">
              <w:rPr>
                <w:rStyle w:val="Hyperlink"/>
              </w:rPr>
              <w:t>1.6</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Related Documents</w:t>
            </w:r>
            <w:r w:rsidR="0082609F">
              <w:rPr>
                <w:webHidden/>
              </w:rPr>
              <w:tab/>
            </w:r>
            <w:r w:rsidR="0082609F">
              <w:rPr>
                <w:webHidden/>
              </w:rPr>
              <w:fldChar w:fldCharType="begin"/>
            </w:r>
            <w:r w:rsidR="0082609F">
              <w:rPr>
                <w:webHidden/>
              </w:rPr>
              <w:instrText xml:space="preserve"> PAGEREF _Toc175132031 \h </w:instrText>
            </w:r>
            <w:r w:rsidR="0082609F">
              <w:rPr>
                <w:webHidden/>
              </w:rPr>
            </w:r>
            <w:r w:rsidR="0082609F">
              <w:rPr>
                <w:webHidden/>
              </w:rPr>
              <w:fldChar w:fldCharType="separate"/>
            </w:r>
            <w:r w:rsidR="0082609F">
              <w:rPr>
                <w:webHidden/>
              </w:rPr>
              <w:t>8</w:t>
            </w:r>
            <w:r w:rsidR="0082609F">
              <w:rPr>
                <w:webHidden/>
              </w:rPr>
              <w:fldChar w:fldCharType="end"/>
            </w:r>
          </w:hyperlink>
        </w:p>
        <w:p w14:paraId="56691E5E" w14:textId="6D28F85D" w:rsidR="0082609F" w:rsidRDefault="000E027A">
          <w:pPr>
            <w:pStyle w:val="TOC1"/>
            <w:rPr>
              <w:rFonts w:asciiTheme="minorHAnsi" w:eastAsiaTheme="minorEastAsia" w:hAnsiTheme="minorHAnsi"/>
              <w:noProof/>
              <w:kern w:val="2"/>
              <w:szCs w:val="24"/>
              <w:lang w:val="en-IN" w:eastAsia="en-GB"/>
              <w14:ligatures w14:val="standardContextual"/>
            </w:rPr>
          </w:pPr>
          <w:hyperlink w:anchor="_Toc175132032" w:history="1">
            <w:r w:rsidR="0082609F" w:rsidRPr="009E36AB">
              <w:rPr>
                <w:rStyle w:val="Hyperlink"/>
                <w:noProof/>
              </w:rPr>
              <w:t>2</w:t>
            </w:r>
            <w:r w:rsidR="0082609F">
              <w:rPr>
                <w:rFonts w:asciiTheme="minorHAnsi" w:eastAsiaTheme="minorEastAsia" w:hAnsiTheme="minorHAnsi"/>
                <w:noProof/>
                <w:kern w:val="2"/>
                <w:szCs w:val="24"/>
                <w:lang w:val="en-IN" w:eastAsia="en-GB"/>
                <w14:ligatures w14:val="standardContextual"/>
              </w:rPr>
              <w:tab/>
            </w:r>
            <w:r w:rsidR="0082609F" w:rsidRPr="009E36AB">
              <w:rPr>
                <w:rStyle w:val="Hyperlink"/>
                <w:noProof/>
              </w:rPr>
              <w:t>Sharing Panels</w:t>
            </w:r>
            <w:r w:rsidR="0082609F">
              <w:rPr>
                <w:noProof/>
                <w:webHidden/>
              </w:rPr>
              <w:tab/>
            </w:r>
            <w:r w:rsidR="0082609F">
              <w:rPr>
                <w:noProof/>
                <w:webHidden/>
              </w:rPr>
              <w:fldChar w:fldCharType="begin"/>
            </w:r>
            <w:r w:rsidR="0082609F">
              <w:rPr>
                <w:noProof/>
                <w:webHidden/>
              </w:rPr>
              <w:instrText xml:space="preserve"> PAGEREF _Toc175132032 \h </w:instrText>
            </w:r>
            <w:r w:rsidR="0082609F">
              <w:rPr>
                <w:noProof/>
                <w:webHidden/>
              </w:rPr>
            </w:r>
            <w:r w:rsidR="0082609F">
              <w:rPr>
                <w:noProof/>
                <w:webHidden/>
              </w:rPr>
              <w:fldChar w:fldCharType="separate"/>
            </w:r>
            <w:r w:rsidR="0082609F">
              <w:rPr>
                <w:noProof/>
                <w:webHidden/>
              </w:rPr>
              <w:t>9</w:t>
            </w:r>
            <w:r w:rsidR="0082609F">
              <w:rPr>
                <w:noProof/>
                <w:webHidden/>
              </w:rPr>
              <w:fldChar w:fldCharType="end"/>
            </w:r>
          </w:hyperlink>
        </w:p>
        <w:p w14:paraId="19BEDB03" w14:textId="649ABE3B"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33" w:history="1">
            <w:r w:rsidR="0082609F" w:rsidRPr="009E36AB">
              <w:rPr>
                <w:rStyle w:val="Hyperlink"/>
              </w:rPr>
              <w:t>2.1</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Direct Link</w:t>
            </w:r>
            <w:r w:rsidR="0082609F">
              <w:rPr>
                <w:webHidden/>
              </w:rPr>
              <w:tab/>
            </w:r>
            <w:r w:rsidR="0082609F">
              <w:rPr>
                <w:webHidden/>
              </w:rPr>
              <w:fldChar w:fldCharType="begin"/>
            </w:r>
            <w:r w:rsidR="0082609F">
              <w:rPr>
                <w:webHidden/>
              </w:rPr>
              <w:instrText xml:space="preserve"> PAGEREF _Toc175132033 \h </w:instrText>
            </w:r>
            <w:r w:rsidR="0082609F">
              <w:rPr>
                <w:webHidden/>
              </w:rPr>
            </w:r>
            <w:r w:rsidR="0082609F">
              <w:rPr>
                <w:webHidden/>
              </w:rPr>
              <w:fldChar w:fldCharType="separate"/>
            </w:r>
            <w:r w:rsidR="0082609F">
              <w:rPr>
                <w:webHidden/>
              </w:rPr>
              <w:t>9</w:t>
            </w:r>
            <w:r w:rsidR="0082609F">
              <w:rPr>
                <w:webHidden/>
              </w:rPr>
              <w:fldChar w:fldCharType="end"/>
            </w:r>
          </w:hyperlink>
        </w:p>
        <w:p w14:paraId="49E4B3EB" w14:textId="5AF3668A"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34" w:history="1">
            <w:r w:rsidR="0082609F" w:rsidRPr="009E36AB">
              <w:rPr>
                <w:rStyle w:val="Hyperlink"/>
              </w:rPr>
              <w:t>2.2</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Snapshot</w:t>
            </w:r>
            <w:r w:rsidR="0082609F">
              <w:rPr>
                <w:webHidden/>
              </w:rPr>
              <w:tab/>
            </w:r>
            <w:r w:rsidR="0082609F">
              <w:rPr>
                <w:webHidden/>
              </w:rPr>
              <w:fldChar w:fldCharType="begin"/>
            </w:r>
            <w:r w:rsidR="0082609F">
              <w:rPr>
                <w:webHidden/>
              </w:rPr>
              <w:instrText xml:space="preserve"> PAGEREF _Toc175132034 \h </w:instrText>
            </w:r>
            <w:r w:rsidR="0082609F">
              <w:rPr>
                <w:webHidden/>
              </w:rPr>
            </w:r>
            <w:r w:rsidR="0082609F">
              <w:rPr>
                <w:webHidden/>
              </w:rPr>
              <w:fldChar w:fldCharType="separate"/>
            </w:r>
            <w:r w:rsidR="0082609F">
              <w:rPr>
                <w:webHidden/>
              </w:rPr>
              <w:t>10</w:t>
            </w:r>
            <w:r w:rsidR="0082609F">
              <w:rPr>
                <w:webHidden/>
              </w:rPr>
              <w:fldChar w:fldCharType="end"/>
            </w:r>
          </w:hyperlink>
        </w:p>
        <w:p w14:paraId="65D71031" w14:textId="7D7141C5"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35" w:history="1">
            <w:r w:rsidR="0082609F" w:rsidRPr="009E36AB">
              <w:rPr>
                <w:rStyle w:val="Hyperlink"/>
              </w:rPr>
              <w:t>2.3</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Embedding</w:t>
            </w:r>
            <w:r w:rsidR="0082609F">
              <w:rPr>
                <w:webHidden/>
              </w:rPr>
              <w:tab/>
            </w:r>
            <w:r w:rsidR="0082609F">
              <w:rPr>
                <w:webHidden/>
              </w:rPr>
              <w:fldChar w:fldCharType="begin"/>
            </w:r>
            <w:r w:rsidR="0082609F">
              <w:rPr>
                <w:webHidden/>
              </w:rPr>
              <w:instrText xml:space="preserve"> PAGEREF _Toc175132035 \h </w:instrText>
            </w:r>
            <w:r w:rsidR="0082609F">
              <w:rPr>
                <w:webHidden/>
              </w:rPr>
            </w:r>
            <w:r w:rsidR="0082609F">
              <w:rPr>
                <w:webHidden/>
              </w:rPr>
              <w:fldChar w:fldCharType="separate"/>
            </w:r>
            <w:r w:rsidR="0082609F">
              <w:rPr>
                <w:webHidden/>
              </w:rPr>
              <w:t>11</w:t>
            </w:r>
            <w:r w:rsidR="0082609F">
              <w:rPr>
                <w:webHidden/>
              </w:rPr>
              <w:fldChar w:fldCharType="end"/>
            </w:r>
          </w:hyperlink>
        </w:p>
        <w:p w14:paraId="06950F21" w14:textId="50E6E265"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36" w:history="1">
            <w:r w:rsidR="0082609F" w:rsidRPr="009E36AB">
              <w:rPr>
                <w:rStyle w:val="Hyperlink"/>
              </w:rPr>
              <w:t>2.4</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Comparison</w:t>
            </w:r>
            <w:r w:rsidR="0082609F">
              <w:rPr>
                <w:webHidden/>
              </w:rPr>
              <w:tab/>
            </w:r>
            <w:r w:rsidR="0082609F">
              <w:rPr>
                <w:webHidden/>
              </w:rPr>
              <w:fldChar w:fldCharType="begin"/>
            </w:r>
            <w:r w:rsidR="0082609F">
              <w:rPr>
                <w:webHidden/>
              </w:rPr>
              <w:instrText xml:space="preserve"> PAGEREF _Toc175132036 \h </w:instrText>
            </w:r>
            <w:r w:rsidR="0082609F">
              <w:rPr>
                <w:webHidden/>
              </w:rPr>
            </w:r>
            <w:r w:rsidR="0082609F">
              <w:rPr>
                <w:webHidden/>
              </w:rPr>
              <w:fldChar w:fldCharType="separate"/>
            </w:r>
            <w:r w:rsidR="0082609F">
              <w:rPr>
                <w:webHidden/>
              </w:rPr>
              <w:t>13</w:t>
            </w:r>
            <w:r w:rsidR="0082609F">
              <w:rPr>
                <w:webHidden/>
              </w:rPr>
              <w:fldChar w:fldCharType="end"/>
            </w:r>
          </w:hyperlink>
        </w:p>
        <w:p w14:paraId="1F722AF9" w14:textId="49F567FC"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37" w:history="1">
            <w:r w:rsidR="0082609F" w:rsidRPr="009E36AB">
              <w:rPr>
                <w:rStyle w:val="Hyperlink"/>
              </w:rPr>
              <w:t>2.5</w:t>
            </w:r>
            <w:r w:rsidR="0082609F">
              <w:rPr>
                <w:rFonts w:asciiTheme="minorHAnsi" w:eastAsiaTheme="minorEastAsia" w:hAnsiTheme="minorHAnsi" w:cstheme="minorBidi"/>
                <w:kern w:val="2"/>
                <w:szCs w:val="24"/>
                <w:lang w:val="en-IN" w:eastAsia="en-GB"/>
                <w14:ligatures w14:val="standardContextual"/>
              </w:rPr>
              <w:tab/>
            </w:r>
            <w:r w:rsidR="0082609F" w:rsidRPr="009E36AB">
              <w:rPr>
                <w:rStyle w:val="Hyperlink"/>
              </w:rPr>
              <w:t>Related Documents</w:t>
            </w:r>
            <w:r w:rsidR="0082609F">
              <w:rPr>
                <w:webHidden/>
              </w:rPr>
              <w:tab/>
            </w:r>
            <w:r w:rsidR="0082609F">
              <w:rPr>
                <w:webHidden/>
              </w:rPr>
              <w:fldChar w:fldCharType="begin"/>
            </w:r>
            <w:r w:rsidR="0082609F">
              <w:rPr>
                <w:webHidden/>
              </w:rPr>
              <w:instrText xml:space="preserve"> PAGEREF _Toc175132037 \h </w:instrText>
            </w:r>
            <w:r w:rsidR="0082609F">
              <w:rPr>
                <w:webHidden/>
              </w:rPr>
            </w:r>
            <w:r w:rsidR="0082609F">
              <w:rPr>
                <w:webHidden/>
              </w:rPr>
              <w:fldChar w:fldCharType="separate"/>
            </w:r>
            <w:r w:rsidR="0082609F">
              <w:rPr>
                <w:webHidden/>
              </w:rPr>
              <w:t>13</w:t>
            </w:r>
            <w:r w:rsidR="0082609F">
              <w:rPr>
                <w:webHidden/>
              </w:rPr>
              <w:fldChar w:fldCharType="end"/>
            </w:r>
          </w:hyperlink>
        </w:p>
        <w:p w14:paraId="79E75EF5" w14:textId="3F21E831" w:rsidR="0082609F" w:rsidRDefault="000E027A">
          <w:pPr>
            <w:pStyle w:val="TOC2"/>
            <w:rPr>
              <w:rFonts w:asciiTheme="minorHAnsi" w:eastAsiaTheme="minorEastAsia" w:hAnsiTheme="minorHAnsi" w:cstheme="minorBidi"/>
              <w:kern w:val="2"/>
              <w:szCs w:val="24"/>
              <w:lang w:val="en-IN" w:eastAsia="en-GB"/>
              <w14:ligatures w14:val="standardContextual"/>
            </w:rPr>
          </w:pPr>
          <w:hyperlink w:anchor="_Toc175132038" w:history="1">
            <w:r w:rsidR="0082609F" w:rsidRPr="009E36AB">
              <w:rPr>
                <w:rStyle w:val="Hyperlink"/>
              </w:rPr>
              <w:t>Appendix A – Links</w:t>
            </w:r>
            <w:r w:rsidR="0082609F">
              <w:rPr>
                <w:webHidden/>
              </w:rPr>
              <w:tab/>
            </w:r>
            <w:r w:rsidR="0082609F">
              <w:rPr>
                <w:webHidden/>
              </w:rPr>
              <w:fldChar w:fldCharType="begin"/>
            </w:r>
            <w:r w:rsidR="0082609F">
              <w:rPr>
                <w:webHidden/>
              </w:rPr>
              <w:instrText xml:space="preserve"> PAGEREF _Toc175132038 \h </w:instrText>
            </w:r>
            <w:r w:rsidR="0082609F">
              <w:rPr>
                <w:webHidden/>
              </w:rPr>
            </w:r>
            <w:r w:rsidR="0082609F">
              <w:rPr>
                <w:webHidden/>
              </w:rPr>
              <w:fldChar w:fldCharType="separate"/>
            </w:r>
            <w:r w:rsidR="0082609F">
              <w:rPr>
                <w:webHidden/>
              </w:rPr>
              <w:t>14</w:t>
            </w:r>
            <w:r w:rsidR="0082609F">
              <w:rPr>
                <w:webHidden/>
              </w:rPr>
              <w:fldChar w:fldCharType="end"/>
            </w:r>
          </w:hyperlink>
        </w:p>
        <w:p w14:paraId="3C32C84D" w14:textId="5ED4FE8F" w:rsidR="0082609F" w:rsidRDefault="000E027A">
          <w:pPr>
            <w:pStyle w:val="TOC1"/>
            <w:rPr>
              <w:rFonts w:asciiTheme="minorHAnsi" w:eastAsiaTheme="minorEastAsia" w:hAnsiTheme="minorHAnsi"/>
              <w:noProof/>
              <w:kern w:val="2"/>
              <w:szCs w:val="24"/>
              <w:lang w:val="en-IN" w:eastAsia="en-GB"/>
              <w14:ligatures w14:val="standardContextual"/>
            </w:rPr>
          </w:pPr>
          <w:hyperlink w:anchor="_Toc175132039" w:history="1">
            <w:r w:rsidR="0082609F" w:rsidRPr="009E36AB">
              <w:rPr>
                <w:rStyle w:val="Hyperlink"/>
                <w:noProof/>
              </w:rPr>
              <w:t>Steps to Update the doc</w:t>
            </w:r>
            <w:r w:rsidR="0082609F">
              <w:rPr>
                <w:noProof/>
                <w:webHidden/>
              </w:rPr>
              <w:tab/>
            </w:r>
            <w:r w:rsidR="0082609F">
              <w:rPr>
                <w:noProof/>
                <w:webHidden/>
              </w:rPr>
              <w:fldChar w:fldCharType="begin"/>
            </w:r>
            <w:r w:rsidR="0082609F">
              <w:rPr>
                <w:noProof/>
                <w:webHidden/>
              </w:rPr>
              <w:instrText xml:space="preserve"> PAGEREF _Toc175132039 \h </w:instrText>
            </w:r>
            <w:r w:rsidR="0082609F">
              <w:rPr>
                <w:noProof/>
                <w:webHidden/>
              </w:rPr>
            </w:r>
            <w:r w:rsidR="0082609F">
              <w:rPr>
                <w:noProof/>
                <w:webHidden/>
              </w:rPr>
              <w:fldChar w:fldCharType="separate"/>
            </w:r>
            <w:r w:rsidR="0082609F">
              <w:rPr>
                <w:noProof/>
                <w:webHidden/>
              </w:rPr>
              <w:t>15</w:t>
            </w:r>
            <w:r w:rsidR="0082609F">
              <w:rPr>
                <w:noProof/>
                <w:webHidden/>
              </w:rPr>
              <w:fldChar w:fldCharType="end"/>
            </w:r>
          </w:hyperlink>
        </w:p>
        <w:p w14:paraId="533A8A72" w14:textId="033B1003" w:rsidR="00D04103" w:rsidRPr="00217866" w:rsidRDefault="00217866" w:rsidP="00A5680F">
          <w:r>
            <w:rPr>
              <w:b/>
              <w:bCs/>
              <w:noProof/>
            </w:rPr>
            <w:fldChar w:fldCharType="end"/>
          </w:r>
        </w:p>
      </w:sdtContent>
    </w:sdt>
    <w:p w14:paraId="3069DC40" w14:textId="7DA25A34" w:rsidR="00C85583" w:rsidRPr="000F0680" w:rsidRDefault="005D082E" w:rsidP="00F4305B">
      <w:pPr>
        <w:pStyle w:val="Heading1"/>
        <w:rPr>
          <w:rStyle w:val="InstructionText"/>
          <w:color w:val="auto"/>
        </w:rPr>
      </w:pPr>
      <w:bookmarkStart w:id="1" w:name="_Toc175132025"/>
      <w:r>
        <w:lastRenderedPageBreak/>
        <w:t>Sharing Dashboards</w:t>
      </w:r>
      <w:bookmarkEnd w:id="1"/>
    </w:p>
    <w:p w14:paraId="30BEE1C6" w14:textId="33E826CF" w:rsidR="00357E53" w:rsidRDefault="005D082E">
      <w:pPr>
        <w:pStyle w:val="Heading2"/>
      </w:pPr>
      <w:bookmarkStart w:id="2" w:name="_Toc175132026"/>
      <w:r>
        <w:t>Direct Link</w:t>
      </w:r>
      <w:bookmarkEnd w:id="2"/>
    </w:p>
    <w:p w14:paraId="7BDC6BA8" w14:textId="6408CD2A" w:rsidR="009837A0" w:rsidRDefault="005D082E" w:rsidP="005D082E">
      <w:pPr>
        <w:pStyle w:val="BodyText"/>
        <w:numPr>
          <w:ilvl w:val="0"/>
          <w:numId w:val="21"/>
        </w:numPr>
      </w:pPr>
      <w:r>
        <w:t>User must have an authorized viewer permission to see an image rendered by direct link.</w:t>
      </w:r>
    </w:p>
    <w:p w14:paraId="4A0F055A" w14:textId="537C3BB0" w:rsidR="005D082E" w:rsidRDefault="00FD0376" w:rsidP="005D082E">
      <w:pPr>
        <w:pStyle w:val="BodyText"/>
        <w:numPr>
          <w:ilvl w:val="0"/>
          <w:numId w:val="21"/>
        </w:numPr>
      </w:pPr>
      <w:r>
        <w:t>Steps:</w:t>
      </w:r>
    </w:p>
    <w:p w14:paraId="2CEBBD68" w14:textId="77777777" w:rsidR="00FD0376" w:rsidRPr="00FD0376" w:rsidRDefault="00FD0376" w:rsidP="00FD0376">
      <w:pPr>
        <w:pStyle w:val="NormalWeb"/>
        <w:numPr>
          <w:ilvl w:val="0"/>
          <w:numId w:val="23"/>
        </w:numPr>
        <w:spacing w:before="0" w:beforeAutospacing="0" w:after="180" w:afterAutospacing="0" w:line="360" w:lineRule="atLeast"/>
        <w:rPr>
          <w:rFonts w:ascii="Arial" w:hAnsi="Arial" w:cs="Arial"/>
          <w:color w:val="000000"/>
        </w:rPr>
      </w:pPr>
      <w:r w:rsidRPr="00FD0376">
        <w:rPr>
          <w:rFonts w:ascii="Arial" w:hAnsi="Arial" w:cs="Arial"/>
          <w:color w:val="000000"/>
        </w:rPr>
        <w:t>Click </w:t>
      </w:r>
      <w:r w:rsidRPr="00FD0376">
        <w:rPr>
          <w:rStyle w:val="Strong"/>
          <w:rFonts w:ascii="Arial" w:hAnsi="Arial" w:cs="Arial"/>
          <w:color w:val="000000"/>
        </w:rPr>
        <w:t>Dashboards</w:t>
      </w:r>
      <w:r w:rsidRPr="00FD0376">
        <w:rPr>
          <w:rFonts w:ascii="Arial" w:hAnsi="Arial" w:cs="Arial"/>
          <w:color w:val="000000"/>
        </w:rPr>
        <w:t> in the left-side menu.</w:t>
      </w:r>
    </w:p>
    <w:p w14:paraId="6ACE0B5B" w14:textId="77777777" w:rsidR="00FD0376" w:rsidRPr="00FD0376" w:rsidRDefault="00FD0376" w:rsidP="00FD0376">
      <w:pPr>
        <w:pStyle w:val="NormalWeb"/>
        <w:numPr>
          <w:ilvl w:val="0"/>
          <w:numId w:val="23"/>
        </w:numPr>
        <w:spacing w:before="0" w:beforeAutospacing="0" w:after="180" w:afterAutospacing="0" w:line="360" w:lineRule="atLeast"/>
        <w:rPr>
          <w:rFonts w:ascii="Arial" w:hAnsi="Arial" w:cs="Arial"/>
          <w:color w:val="000000"/>
        </w:rPr>
      </w:pPr>
      <w:r w:rsidRPr="00FD0376">
        <w:rPr>
          <w:rFonts w:ascii="Arial" w:hAnsi="Arial" w:cs="Arial"/>
          <w:color w:val="000000"/>
        </w:rPr>
        <w:t>Click the dashboard you want to share.</w:t>
      </w:r>
    </w:p>
    <w:p w14:paraId="671D47A5" w14:textId="77777777" w:rsidR="00190DC8" w:rsidRDefault="00FD0376" w:rsidP="00190DC8">
      <w:pPr>
        <w:pStyle w:val="NormalWeb"/>
        <w:numPr>
          <w:ilvl w:val="0"/>
          <w:numId w:val="23"/>
        </w:numPr>
        <w:spacing w:before="0" w:beforeAutospacing="0" w:after="180" w:afterAutospacing="0" w:line="360" w:lineRule="atLeast"/>
        <w:rPr>
          <w:rFonts w:ascii="Arial" w:hAnsi="Arial" w:cs="Arial"/>
          <w:color w:val="000000"/>
        </w:rPr>
      </w:pPr>
      <w:r w:rsidRPr="00FD0376">
        <w:rPr>
          <w:rFonts w:ascii="Arial" w:hAnsi="Arial" w:cs="Arial"/>
          <w:color w:val="000000"/>
        </w:rPr>
        <w:t>Click the </w:t>
      </w:r>
      <w:r w:rsidRPr="00FD0376">
        <w:rPr>
          <w:rStyle w:val="Strong"/>
          <w:rFonts w:ascii="Arial" w:hAnsi="Arial" w:cs="Arial"/>
          <w:color w:val="000000"/>
        </w:rPr>
        <w:t>Share</w:t>
      </w:r>
      <w:r w:rsidRPr="00FD0376">
        <w:rPr>
          <w:rFonts w:ascii="Arial" w:hAnsi="Arial" w:cs="Arial"/>
          <w:color w:val="000000"/>
        </w:rPr>
        <w:t> button at the top right of the screen.</w:t>
      </w:r>
      <w:r>
        <w:rPr>
          <w:rFonts w:ascii="Arial" w:hAnsi="Arial" w:cs="Arial"/>
          <w:color w:val="000000"/>
        </w:rPr>
        <w:t xml:space="preserve"> </w:t>
      </w:r>
      <w:r w:rsidRPr="00FD0376">
        <w:rPr>
          <w:rFonts w:ascii="Arial" w:hAnsi="Arial" w:cs="Arial"/>
          <w:color w:val="000000"/>
        </w:rPr>
        <w:t>The share dialog opens and shows the Link tab.</w:t>
      </w:r>
    </w:p>
    <w:p w14:paraId="1B03799D" w14:textId="77777777" w:rsidR="00190DC8" w:rsidRDefault="00190DC8" w:rsidP="00190DC8">
      <w:pPr>
        <w:pStyle w:val="NormalWeb"/>
        <w:numPr>
          <w:ilvl w:val="0"/>
          <w:numId w:val="23"/>
        </w:numPr>
        <w:spacing w:before="0" w:beforeAutospacing="0" w:after="180" w:afterAutospacing="0" w:line="360" w:lineRule="atLeast"/>
        <w:rPr>
          <w:rFonts w:ascii="Arial" w:hAnsi="Arial" w:cs="Arial"/>
          <w:color w:val="000000"/>
        </w:rPr>
      </w:pPr>
      <w:r w:rsidRPr="00190DC8">
        <w:rPr>
          <w:rFonts w:ascii="Arial" w:hAnsi="Arial" w:cs="Arial"/>
          <w:color w:val="000000"/>
        </w:rPr>
        <w:t>The </w:t>
      </w:r>
      <w:r w:rsidRPr="00190DC8">
        <w:rPr>
          <w:rStyle w:val="Strong"/>
          <w:rFonts w:ascii="Arial" w:hAnsi="Arial" w:cs="Arial"/>
          <w:color w:val="000000"/>
        </w:rPr>
        <w:t>Link</w:t>
      </w:r>
      <w:r w:rsidRPr="00190DC8">
        <w:rPr>
          <w:rFonts w:ascii="Arial" w:hAnsi="Arial" w:cs="Arial"/>
          <w:color w:val="000000"/>
        </w:rPr>
        <w:t> tab shows the current time range, template variables, and the default theme. You can also share a shortened URL.</w:t>
      </w:r>
      <w:r>
        <w:rPr>
          <w:rFonts w:ascii="Arial" w:hAnsi="Arial" w:cs="Arial"/>
          <w:color w:val="000000"/>
        </w:rPr>
        <w:t xml:space="preserve"> </w:t>
      </w:r>
    </w:p>
    <w:p w14:paraId="0E970AEA" w14:textId="77777777" w:rsidR="00190DC8" w:rsidRDefault="00190DC8" w:rsidP="00190DC8">
      <w:pPr>
        <w:pStyle w:val="NormalWeb"/>
        <w:numPr>
          <w:ilvl w:val="0"/>
          <w:numId w:val="23"/>
        </w:numPr>
        <w:spacing w:before="0" w:beforeAutospacing="0" w:after="180" w:afterAutospacing="0" w:line="360" w:lineRule="atLeast"/>
        <w:rPr>
          <w:rFonts w:ascii="Arial" w:hAnsi="Arial" w:cs="Arial"/>
          <w:color w:val="000000"/>
        </w:rPr>
      </w:pPr>
      <w:r w:rsidRPr="00190DC8">
        <w:rPr>
          <w:rFonts w:ascii="Arial" w:hAnsi="Arial" w:cs="Arial"/>
          <w:color w:val="000000"/>
        </w:rPr>
        <w:t>Click </w:t>
      </w:r>
      <w:r w:rsidRPr="00190DC8">
        <w:rPr>
          <w:rStyle w:val="Strong"/>
          <w:rFonts w:ascii="Arial" w:hAnsi="Arial" w:cs="Arial"/>
          <w:color w:val="000000"/>
        </w:rPr>
        <w:t>Copy</w:t>
      </w:r>
      <w:r w:rsidRPr="00190DC8">
        <w:rPr>
          <w:rFonts w:ascii="Arial" w:hAnsi="Arial" w:cs="Arial"/>
          <w:color w:val="000000"/>
        </w:rPr>
        <w:t>.</w:t>
      </w:r>
      <w:r>
        <w:rPr>
          <w:rFonts w:ascii="Arial" w:hAnsi="Arial" w:cs="Arial"/>
          <w:color w:val="000000"/>
        </w:rPr>
        <w:t xml:space="preserve"> </w:t>
      </w:r>
      <w:r w:rsidRPr="00190DC8">
        <w:rPr>
          <w:rFonts w:ascii="Arial" w:hAnsi="Arial" w:cs="Arial"/>
          <w:color w:val="000000"/>
        </w:rPr>
        <w:t>This action copies the default or the shortened URL to the clipboard.</w:t>
      </w:r>
    </w:p>
    <w:p w14:paraId="1488474D" w14:textId="52472659" w:rsidR="00190DC8" w:rsidRPr="00190DC8" w:rsidRDefault="00190DC8" w:rsidP="00190DC8">
      <w:pPr>
        <w:pStyle w:val="NormalWeb"/>
        <w:numPr>
          <w:ilvl w:val="0"/>
          <w:numId w:val="23"/>
        </w:numPr>
        <w:spacing w:before="0" w:beforeAutospacing="0" w:after="180" w:afterAutospacing="0" w:line="360" w:lineRule="atLeast"/>
        <w:rPr>
          <w:rFonts w:ascii="Arial" w:hAnsi="Arial" w:cs="Arial"/>
          <w:color w:val="000000"/>
        </w:rPr>
      </w:pPr>
      <w:r w:rsidRPr="00190DC8">
        <w:rPr>
          <w:rFonts w:ascii="Arial" w:hAnsi="Arial" w:cs="Arial"/>
          <w:color w:val="000000"/>
        </w:rPr>
        <w:t>Send the copied URL to a Grafana user with authorization to view the link.</w:t>
      </w:r>
    </w:p>
    <w:p w14:paraId="754ADD73" w14:textId="418935A3" w:rsidR="007C5CAD" w:rsidRDefault="007123C5" w:rsidP="007C5CAD">
      <w:pPr>
        <w:pStyle w:val="BodyText"/>
        <w:ind w:left="360"/>
        <w:jc w:val="center"/>
      </w:pPr>
      <w:r w:rsidRPr="007123C5">
        <w:rPr>
          <w:noProof/>
        </w:rPr>
        <w:drawing>
          <wp:inline distT="0" distB="0" distL="0" distR="0" wp14:anchorId="254AA708" wp14:editId="4BBA3E09">
            <wp:extent cx="4922815" cy="1798721"/>
            <wp:effectExtent l="0" t="0" r="5080" b="5080"/>
            <wp:docPr id="1054436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36245" name="Picture 1" descr="A screenshot of a computer&#10;&#10;Description automatically generated"/>
                    <pic:cNvPicPr/>
                  </pic:nvPicPr>
                  <pic:blipFill>
                    <a:blip r:embed="rId14"/>
                    <a:stretch>
                      <a:fillRect/>
                    </a:stretch>
                  </pic:blipFill>
                  <pic:spPr>
                    <a:xfrm>
                      <a:off x="0" y="0"/>
                      <a:ext cx="4927233" cy="1800335"/>
                    </a:xfrm>
                    <a:prstGeom prst="rect">
                      <a:avLst/>
                    </a:prstGeom>
                  </pic:spPr>
                </pic:pic>
              </a:graphicData>
            </a:graphic>
          </wp:inline>
        </w:drawing>
      </w:r>
    </w:p>
    <w:p w14:paraId="210D2BE0" w14:textId="3F334BC3" w:rsidR="00925B8B" w:rsidRDefault="007C5CAD" w:rsidP="00925B8B">
      <w:pPr>
        <w:pStyle w:val="Heading2"/>
      </w:pPr>
      <w:bookmarkStart w:id="3" w:name="_Toc102652546"/>
      <w:bookmarkStart w:id="4" w:name="_Toc175132027"/>
      <w:bookmarkStart w:id="5" w:name="_Toc3368140"/>
      <w:bookmarkStart w:id="6" w:name="_Toc49419488"/>
      <w:bookmarkEnd w:id="3"/>
      <w:r>
        <w:t>Snapshot</w:t>
      </w:r>
      <w:bookmarkEnd w:id="4"/>
    </w:p>
    <w:p w14:paraId="09373D2B" w14:textId="5FD7B69F" w:rsidR="007C5CAD" w:rsidRDefault="007C5CAD" w:rsidP="007C5CAD">
      <w:pPr>
        <w:pStyle w:val="BodyText"/>
        <w:numPr>
          <w:ilvl w:val="0"/>
          <w:numId w:val="25"/>
        </w:numPr>
      </w:pPr>
      <w:r w:rsidRPr="007C5CAD">
        <w:t>A dashboard snapshot shares an interactive dashboard publicly. Grafana strips sensitive data such as queries (metric, template and annotation) and panel links, leaving only the visible metric data and series names embedded in the dashboard</w:t>
      </w:r>
    </w:p>
    <w:p w14:paraId="1F45F88A" w14:textId="624EEF17" w:rsidR="001D090F" w:rsidRDefault="007C5CAD" w:rsidP="007C5CAD">
      <w:pPr>
        <w:pStyle w:val="BodyText"/>
        <w:numPr>
          <w:ilvl w:val="0"/>
          <w:numId w:val="25"/>
        </w:numPr>
      </w:pPr>
      <w:r w:rsidRPr="007C5CAD">
        <w:lastRenderedPageBreak/>
        <w:t xml:space="preserve">When you share a panel or dashboard as a snapshot, a snapshot (which is a panel or dashboard </w:t>
      </w:r>
      <w:proofErr w:type="gramStart"/>
      <w:r w:rsidRPr="007C5CAD">
        <w:t>at the moment</w:t>
      </w:r>
      <w:proofErr w:type="gramEnd"/>
      <w:r w:rsidRPr="007C5CAD">
        <w:t xml:space="preserve"> you take the snapshot) is publicly available on the web. Anyone with a link to it can access it. Because snapshots do not require any authorization to view, Grafana removes information related to the account it came from, as well as any sensitive data from the snapshot.</w:t>
      </w:r>
    </w:p>
    <w:p w14:paraId="1FFB31E8" w14:textId="53247087" w:rsidR="007C5CAD" w:rsidRDefault="007C5CAD" w:rsidP="007C5CAD">
      <w:pPr>
        <w:pStyle w:val="BodyText"/>
        <w:numPr>
          <w:ilvl w:val="0"/>
          <w:numId w:val="25"/>
        </w:numPr>
      </w:pPr>
      <w:r w:rsidRPr="007C5CAD">
        <w:t xml:space="preserve">You can set an expiration time if you want the snapshot removed after a certain </w:t>
      </w:r>
      <w:proofErr w:type="gramStart"/>
      <w:r w:rsidRPr="007C5CAD">
        <w:t>time period</w:t>
      </w:r>
      <w:proofErr w:type="gramEnd"/>
      <w:r w:rsidRPr="007C5CAD">
        <w:t>.</w:t>
      </w:r>
    </w:p>
    <w:p w14:paraId="1DEADDD0" w14:textId="0172EF49" w:rsidR="007C5CAD" w:rsidRDefault="007C5CAD" w:rsidP="007C5CAD">
      <w:pPr>
        <w:pStyle w:val="BodyText"/>
        <w:numPr>
          <w:ilvl w:val="0"/>
          <w:numId w:val="25"/>
        </w:numPr>
      </w:pPr>
      <w:r>
        <w:t>Steps to create:</w:t>
      </w:r>
    </w:p>
    <w:p w14:paraId="6AC84FCF" w14:textId="77777777" w:rsidR="007C5CAD" w:rsidRPr="007C5CAD" w:rsidRDefault="007C5CAD" w:rsidP="007C5CAD">
      <w:pPr>
        <w:pStyle w:val="NormalWeb"/>
        <w:numPr>
          <w:ilvl w:val="0"/>
          <w:numId w:val="26"/>
        </w:numPr>
        <w:spacing w:before="0" w:beforeAutospacing="0" w:after="180" w:afterAutospacing="0" w:line="360" w:lineRule="atLeast"/>
        <w:rPr>
          <w:rFonts w:ascii="Arial" w:hAnsi="Arial" w:cs="Arial"/>
          <w:color w:val="000000"/>
        </w:rPr>
      </w:pPr>
      <w:r w:rsidRPr="007C5CAD">
        <w:rPr>
          <w:rFonts w:ascii="Arial" w:hAnsi="Arial" w:cs="Arial"/>
          <w:color w:val="000000"/>
        </w:rPr>
        <w:t>Click the </w:t>
      </w:r>
      <w:r w:rsidRPr="007C5CAD">
        <w:rPr>
          <w:rStyle w:val="Strong"/>
          <w:rFonts w:ascii="Arial" w:hAnsi="Arial" w:cs="Arial"/>
          <w:color w:val="000000"/>
        </w:rPr>
        <w:t>Snapshot</w:t>
      </w:r>
      <w:r w:rsidRPr="007C5CAD">
        <w:rPr>
          <w:rFonts w:ascii="Arial" w:hAnsi="Arial" w:cs="Arial"/>
          <w:color w:val="000000"/>
        </w:rPr>
        <w:t> tab.</w:t>
      </w:r>
    </w:p>
    <w:p w14:paraId="21AAB542" w14:textId="77777777" w:rsidR="007C5CAD" w:rsidRPr="007C5CAD" w:rsidRDefault="007C5CAD" w:rsidP="007C5CAD">
      <w:pPr>
        <w:pStyle w:val="NormalWeb"/>
        <w:numPr>
          <w:ilvl w:val="0"/>
          <w:numId w:val="26"/>
        </w:numPr>
        <w:spacing w:before="0" w:beforeAutospacing="0" w:after="180" w:afterAutospacing="0" w:line="360" w:lineRule="atLeast"/>
        <w:rPr>
          <w:rFonts w:ascii="Arial" w:hAnsi="Arial" w:cs="Arial"/>
          <w:color w:val="000000"/>
        </w:rPr>
      </w:pPr>
      <w:r w:rsidRPr="007C5CAD">
        <w:rPr>
          <w:rFonts w:ascii="Arial" w:hAnsi="Arial" w:cs="Arial"/>
          <w:color w:val="000000"/>
        </w:rPr>
        <w:t>Click </w:t>
      </w:r>
      <w:r w:rsidRPr="007C5CAD">
        <w:rPr>
          <w:rStyle w:val="Strong"/>
          <w:rFonts w:ascii="Arial" w:hAnsi="Arial" w:cs="Arial"/>
          <w:color w:val="000000"/>
        </w:rPr>
        <w:t>Publish to snapshots.raintank.io</w:t>
      </w:r>
      <w:r w:rsidRPr="007C5CAD">
        <w:rPr>
          <w:rFonts w:ascii="Arial" w:hAnsi="Arial" w:cs="Arial"/>
          <w:color w:val="000000"/>
        </w:rPr>
        <w:t> or </w:t>
      </w:r>
      <w:r w:rsidRPr="007C5CAD">
        <w:rPr>
          <w:rStyle w:val="Strong"/>
          <w:rFonts w:ascii="Arial" w:hAnsi="Arial" w:cs="Arial"/>
          <w:color w:val="000000"/>
        </w:rPr>
        <w:t>Publish Snapshot</w:t>
      </w:r>
      <w:r w:rsidRPr="007C5CAD">
        <w:rPr>
          <w:rFonts w:ascii="Arial" w:hAnsi="Arial" w:cs="Arial"/>
          <w:color w:val="000000"/>
        </w:rPr>
        <w:t>.</w:t>
      </w:r>
    </w:p>
    <w:p w14:paraId="2CF85E99" w14:textId="77777777" w:rsidR="007C5CAD" w:rsidRPr="007C5CAD" w:rsidRDefault="007C5CAD" w:rsidP="007C5CAD">
      <w:pPr>
        <w:pStyle w:val="NormalWeb"/>
        <w:spacing w:before="0" w:beforeAutospacing="0" w:after="180" w:afterAutospacing="0" w:line="360" w:lineRule="atLeast"/>
        <w:ind w:left="720"/>
        <w:rPr>
          <w:rFonts w:ascii="Arial" w:hAnsi="Arial" w:cs="Arial"/>
          <w:color w:val="000000"/>
        </w:rPr>
      </w:pPr>
      <w:r w:rsidRPr="007C5CAD">
        <w:rPr>
          <w:rFonts w:ascii="Arial" w:hAnsi="Arial" w:cs="Arial"/>
          <w:color w:val="000000"/>
        </w:rPr>
        <w:t>Grafana generates a link of the snapshot.</w:t>
      </w:r>
    </w:p>
    <w:p w14:paraId="4F51E135" w14:textId="77777777" w:rsidR="007C5CAD" w:rsidRPr="007C5CAD" w:rsidRDefault="007C5CAD" w:rsidP="007C5CAD">
      <w:pPr>
        <w:pStyle w:val="NormalWeb"/>
        <w:numPr>
          <w:ilvl w:val="0"/>
          <w:numId w:val="26"/>
        </w:numPr>
        <w:spacing w:before="0" w:beforeAutospacing="0" w:after="180" w:afterAutospacing="0" w:line="360" w:lineRule="atLeast"/>
        <w:rPr>
          <w:rFonts w:ascii="Arial" w:hAnsi="Arial" w:cs="Arial"/>
          <w:color w:val="454554"/>
        </w:rPr>
      </w:pPr>
      <w:r w:rsidRPr="007C5CAD">
        <w:rPr>
          <w:rFonts w:ascii="Arial" w:hAnsi="Arial" w:cs="Arial"/>
          <w:color w:val="000000"/>
        </w:rPr>
        <w:t>Copy the snapshot link, and share it either within your organization or publicly on the web.</w:t>
      </w:r>
    </w:p>
    <w:p w14:paraId="48859E56" w14:textId="2114C430" w:rsidR="007C5CAD" w:rsidRPr="007C5CAD" w:rsidRDefault="007C5CAD" w:rsidP="007C5CAD">
      <w:pPr>
        <w:pStyle w:val="NormalWeb"/>
        <w:numPr>
          <w:ilvl w:val="0"/>
          <w:numId w:val="28"/>
        </w:numPr>
        <w:spacing w:before="0" w:beforeAutospacing="0" w:after="180" w:afterAutospacing="0" w:line="360" w:lineRule="atLeast"/>
        <w:rPr>
          <w:rFonts w:ascii="Arial" w:hAnsi="Arial" w:cs="Arial"/>
          <w:color w:val="000000"/>
        </w:rPr>
      </w:pPr>
      <w:r w:rsidRPr="007C5CAD">
        <w:rPr>
          <w:rFonts w:ascii="Arial" w:hAnsi="Arial" w:cs="Arial"/>
          <w:color w:val="000000"/>
        </w:rPr>
        <w:t>Steps to Delete a Snapshot:</w:t>
      </w:r>
    </w:p>
    <w:p w14:paraId="404CA85C" w14:textId="77777777" w:rsidR="007C5CAD" w:rsidRPr="007C5CAD" w:rsidRDefault="007C5CAD" w:rsidP="007C5CAD">
      <w:pPr>
        <w:numPr>
          <w:ilvl w:val="0"/>
          <w:numId w:val="29"/>
        </w:numPr>
        <w:spacing w:after="150" w:line="360" w:lineRule="atLeast"/>
        <w:rPr>
          <w:rFonts w:ascii="Arial" w:eastAsia="Times New Roman" w:hAnsi="Arial" w:cs="Arial"/>
          <w:color w:val="000000"/>
          <w:sz w:val="24"/>
          <w:szCs w:val="24"/>
          <w:lang w:val="en-IN" w:eastAsia="en-GB"/>
        </w:rPr>
      </w:pPr>
      <w:r w:rsidRPr="007C5CAD">
        <w:rPr>
          <w:rFonts w:ascii="Arial" w:eastAsia="Times New Roman" w:hAnsi="Arial" w:cs="Arial"/>
          <w:color w:val="000000"/>
          <w:sz w:val="24"/>
          <w:szCs w:val="24"/>
          <w:lang w:val="en-IN" w:eastAsia="en-GB"/>
        </w:rPr>
        <w:t>In the primary menu, click </w:t>
      </w:r>
      <w:r w:rsidRPr="007C5CAD">
        <w:rPr>
          <w:rFonts w:ascii="Arial" w:eastAsia="Times New Roman" w:hAnsi="Arial" w:cs="Arial"/>
          <w:b/>
          <w:bCs/>
          <w:color w:val="000000"/>
          <w:sz w:val="24"/>
          <w:szCs w:val="24"/>
          <w:lang w:val="en-IN" w:eastAsia="en-GB"/>
        </w:rPr>
        <w:t>Dashboards</w:t>
      </w:r>
      <w:r w:rsidRPr="007C5CAD">
        <w:rPr>
          <w:rFonts w:ascii="Arial" w:eastAsia="Times New Roman" w:hAnsi="Arial" w:cs="Arial"/>
          <w:color w:val="000000"/>
          <w:sz w:val="24"/>
          <w:szCs w:val="24"/>
          <w:lang w:val="en-IN" w:eastAsia="en-GB"/>
        </w:rPr>
        <w:t>.</w:t>
      </w:r>
    </w:p>
    <w:p w14:paraId="57E3A69D" w14:textId="77777777" w:rsidR="007C5CAD" w:rsidRPr="007C5CAD" w:rsidRDefault="007C5CAD" w:rsidP="007C5CAD">
      <w:pPr>
        <w:numPr>
          <w:ilvl w:val="0"/>
          <w:numId w:val="29"/>
        </w:numPr>
        <w:spacing w:after="150" w:line="360" w:lineRule="atLeast"/>
        <w:rPr>
          <w:rFonts w:ascii="Arial" w:eastAsia="Times New Roman" w:hAnsi="Arial" w:cs="Arial"/>
          <w:color w:val="000000"/>
          <w:sz w:val="24"/>
          <w:szCs w:val="24"/>
          <w:lang w:val="en-IN" w:eastAsia="en-GB"/>
        </w:rPr>
      </w:pPr>
      <w:r w:rsidRPr="007C5CAD">
        <w:rPr>
          <w:rFonts w:ascii="Arial" w:eastAsia="Times New Roman" w:hAnsi="Arial" w:cs="Arial"/>
          <w:color w:val="000000"/>
          <w:sz w:val="24"/>
          <w:szCs w:val="24"/>
          <w:lang w:val="en-IN" w:eastAsia="en-GB"/>
        </w:rPr>
        <w:t>Click </w:t>
      </w:r>
      <w:r w:rsidRPr="007C5CAD">
        <w:rPr>
          <w:rFonts w:ascii="Arial" w:eastAsia="Times New Roman" w:hAnsi="Arial" w:cs="Arial"/>
          <w:b/>
          <w:bCs/>
          <w:color w:val="000000"/>
          <w:sz w:val="24"/>
          <w:szCs w:val="24"/>
          <w:lang w:val="en-IN" w:eastAsia="en-GB"/>
        </w:rPr>
        <w:t>Snapshots</w:t>
      </w:r>
      <w:r w:rsidRPr="007C5CAD">
        <w:rPr>
          <w:rFonts w:ascii="Arial" w:eastAsia="Times New Roman" w:hAnsi="Arial" w:cs="Arial"/>
          <w:color w:val="000000"/>
          <w:sz w:val="24"/>
          <w:szCs w:val="24"/>
          <w:lang w:val="en-IN" w:eastAsia="en-GB"/>
        </w:rPr>
        <w:t> to go to the snapshots management page.</w:t>
      </w:r>
    </w:p>
    <w:p w14:paraId="537BC307" w14:textId="4C65D3DD" w:rsidR="007C5CAD" w:rsidRDefault="007C5CAD" w:rsidP="007C5CAD">
      <w:pPr>
        <w:numPr>
          <w:ilvl w:val="0"/>
          <w:numId w:val="29"/>
        </w:numPr>
        <w:spacing w:after="150" w:line="360" w:lineRule="atLeast"/>
        <w:rPr>
          <w:rFonts w:ascii="Arial" w:eastAsia="Times New Roman" w:hAnsi="Arial" w:cs="Arial"/>
          <w:color w:val="000000"/>
          <w:sz w:val="24"/>
          <w:szCs w:val="24"/>
          <w:lang w:val="en-IN" w:eastAsia="en-GB"/>
        </w:rPr>
      </w:pPr>
      <w:r w:rsidRPr="007C5CAD">
        <w:rPr>
          <w:rFonts w:ascii="Arial" w:eastAsia="Times New Roman" w:hAnsi="Arial" w:cs="Arial"/>
          <w:color w:val="000000"/>
          <w:sz w:val="24"/>
          <w:szCs w:val="24"/>
          <w:lang w:val="en-IN" w:eastAsia="en-GB"/>
        </w:rPr>
        <w:t>Click the red </w:t>
      </w:r>
      <w:r w:rsidRPr="007C5CAD">
        <w:rPr>
          <w:rFonts w:ascii="Arial" w:eastAsia="Times New Roman" w:hAnsi="Arial" w:cs="Arial"/>
          <w:b/>
          <w:bCs/>
          <w:color w:val="000000"/>
          <w:sz w:val="24"/>
          <w:szCs w:val="24"/>
          <w:lang w:val="en-IN" w:eastAsia="en-GB"/>
        </w:rPr>
        <w:t>x</w:t>
      </w:r>
      <w:r w:rsidRPr="007C5CAD">
        <w:rPr>
          <w:rFonts w:ascii="Arial" w:eastAsia="Times New Roman" w:hAnsi="Arial" w:cs="Arial"/>
          <w:color w:val="000000"/>
          <w:sz w:val="24"/>
          <w:szCs w:val="24"/>
          <w:lang w:val="en-IN" w:eastAsia="en-GB"/>
        </w:rPr>
        <w:t> next to the snapshot URL that you want to delete.</w:t>
      </w:r>
      <w:r>
        <w:rPr>
          <w:rFonts w:ascii="Arial" w:eastAsia="Times New Roman" w:hAnsi="Arial" w:cs="Arial"/>
          <w:color w:val="000000"/>
          <w:sz w:val="24"/>
          <w:szCs w:val="24"/>
          <w:lang w:val="en-IN" w:eastAsia="en-GB"/>
        </w:rPr>
        <w:t xml:space="preserve"> </w:t>
      </w:r>
    </w:p>
    <w:p w14:paraId="611819C6" w14:textId="74351B4F" w:rsidR="007C5CAD" w:rsidRPr="00951397" w:rsidRDefault="007C5CAD" w:rsidP="007C5CAD">
      <w:pPr>
        <w:numPr>
          <w:ilvl w:val="0"/>
          <w:numId w:val="29"/>
        </w:numPr>
        <w:spacing w:after="150" w:line="360" w:lineRule="atLeast"/>
        <w:rPr>
          <w:rFonts w:ascii="Arial" w:eastAsia="Times New Roman" w:hAnsi="Arial" w:cs="Arial"/>
          <w:color w:val="000000"/>
          <w:sz w:val="24"/>
          <w:szCs w:val="24"/>
          <w:lang w:val="en-IN" w:eastAsia="en-GB"/>
        </w:rPr>
      </w:pPr>
      <w:r w:rsidRPr="007C5CAD">
        <w:rPr>
          <w:rFonts w:ascii="Arial" w:eastAsia="Times New Roman" w:hAnsi="Arial" w:cs="Arial"/>
          <w:color w:val="000000"/>
          <w:sz w:val="24"/>
          <w:szCs w:val="24"/>
          <w:lang w:eastAsia="en-GB"/>
        </w:rPr>
        <w:t>The snapshot is immediately deleted. You may need to clear your browser cache or use a private or incognito browser to confirm this.</w:t>
      </w:r>
    </w:p>
    <w:p w14:paraId="21CE4247" w14:textId="2F273A48" w:rsidR="00951397" w:rsidRDefault="00B77C55" w:rsidP="00951397">
      <w:pPr>
        <w:spacing w:after="150" w:line="360" w:lineRule="atLeast"/>
        <w:ind w:left="720"/>
        <w:jc w:val="center"/>
        <w:rPr>
          <w:rFonts w:ascii="Arial" w:eastAsia="Times New Roman" w:hAnsi="Arial" w:cs="Arial"/>
          <w:color w:val="000000"/>
          <w:sz w:val="24"/>
          <w:szCs w:val="24"/>
          <w:lang w:val="en-IN" w:eastAsia="en-GB"/>
        </w:rPr>
      </w:pPr>
      <w:r w:rsidRPr="00B77C55">
        <w:rPr>
          <w:rFonts w:ascii="Arial" w:eastAsia="Times New Roman" w:hAnsi="Arial" w:cs="Arial"/>
          <w:noProof/>
          <w:color w:val="000000"/>
          <w:sz w:val="24"/>
          <w:szCs w:val="24"/>
          <w:lang w:val="en-IN" w:eastAsia="en-GB"/>
        </w:rPr>
        <w:lastRenderedPageBreak/>
        <w:drawing>
          <wp:inline distT="0" distB="0" distL="0" distR="0" wp14:anchorId="0EF3BA7F" wp14:editId="3A1AA221">
            <wp:extent cx="4427621" cy="3146638"/>
            <wp:effectExtent l="0" t="0" r="5080" b="3175"/>
            <wp:docPr id="62180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04846" name=""/>
                    <pic:cNvPicPr/>
                  </pic:nvPicPr>
                  <pic:blipFill>
                    <a:blip r:embed="rId15"/>
                    <a:stretch>
                      <a:fillRect/>
                    </a:stretch>
                  </pic:blipFill>
                  <pic:spPr>
                    <a:xfrm>
                      <a:off x="0" y="0"/>
                      <a:ext cx="4433571" cy="3150866"/>
                    </a:xfrm>
                    <a:prstGeom prst="rect">
                      <a:avLst/>
                    </a:prstGeom>
                  </pic:spPr>
                </pic:pic>
              </a:graphicData>
            </a:graphic>
          </wp:inline>
        </w:drawing>
      </w:r>
    </w:p>
    <w:p w14:paraId="738B61BC" w14:textId="7799A660" w:rsidR="00CD2E87" w:rsidRDefault="00CD2E87" w:rsidP="00CD2E87">
      <w:pPr>
        <w:pStyle w:val="Heading2"/>
      </w:pPr>
      <w:bookmarkStart w:id="7" w:name="_Toc175132028"/>
      <w:r>
        <w:t>JSON</w:t>
      </w:r>
      <w:bookmarkEnd w:id="7"/>
    </w:p>
    <w:p w14:paraId="59B0CF0A" w14:textId="0C62DCEC" w:rsidR="00CD2E87" w:rsidRPr="00CD2E87" w:rsidRDefault="00CD2E87" w:rsidP="00CD2E87">
      <w:pPr>
        <w:pStyle w:val="ListParagraph"/>
        <w:numPr>
          <w:ilvl w:val="0"/>
          <w:numId w:val="30"/>
        </w:numPr>
        <w:spacing w:after="150" w:line="360" w:lineRule="atLeast"/>
        <w:rPr>
          <w:rFonts w:ascii="Arial" w:eastAsia="Times New Roman" w:hAnsi="Arial" w:cs="Arial"/>
          <w:color w:val="000000"/>
          <w:sz w:val="24"/>
          <w:szCs w:val="24"/>
          <w:lang w:val="en-IN" w:eastAsia="en-GB"/>
        </w:rPr>
      </w:pPr>
      <w:r w:rsidRPr="00CD2E87">
        <w:rPr>
          <w:rFonts w:ascii="Arial" w:hAnsi="Arial"/>
          <w:sz w:val="24"/>
        </w:rPr>
        <w:t>The dashboard export action creates a Grafana JSON file that contains everything you need, including layout, variables, styles, data sources, queries, and so on, so that you can later import the dashboard.</w:t>
      </w:r>
    </w:p>
    <w:p w14:paraId="1B638D25" w14:textId="4417B6F4" w:rsidR="00CD2E87" w:rsidRPr="00CD2E87" w:rsidRDefault="00CD2E87" w:rsidP="00CD2E87">
      <w:pPr>
        <w:pStyle w:val="ListParagraph"/>
        <w:numPr>
          <w:ilvl w:val="0"/>
          <w:numId w:val="30"/>
        </w:numPr>
        <w:spacing w:after="150" w:line="360" w:lineRule="atLeast"/>
        <w:rPr>
          <w:rFonts w:ascii="Arial" w:eastAsia="Times New Roman" w:hAnsi="Arial" w:cs="Arial"/>
          <w:color w:val="000000"/>
          <w:sz w:val="24"/>
          <w:szCs w:val="24"/>
          <w:lang w:val="en-IN" w:eastAsia="en-GB"/>
        </w:rPr>
      </w:pPr>
      <w:r>
        <w:rPr>
          <w:rFonts w:ascii="Arial" w:hAnsi="Arial"/>
          <w:sz w:val="24"/>
        </w:rPr>
        <w:t>Steps:</w:t>
      </w:r>
    </w:p>
    <w:p w14:paraId="3099E906" w14:textId="77777777" w:rsidR="00CD2E87" w:rsidRPr="00CD2E87" w:rsidRDefault="00CD2E87" w:rsidP="00CD2E87">
      <w:pPr>
        <w:pStyle w:val="NormalWeb"/>
        <w:numPr>
          <w:ilvl w:val="0"/>
          <w:numId w:val="32"/>
        </w:numPr>
        <w:spacing w:before="0" w:beforeAutospacing="0" w:after="180" w:afterAutospacing="0" w:line="360" w:lineRule="atLeast"/>
        <w:rPr>
          <w:rFonts w:ascii="Arial" w:hAnsi="Arial" w:cs="Arial"/>
          <w:color w:val="000000"/>
        </w:rPr>
      </w:pPr>
      <w:r w:rsidRPr="00CD2E87">
        <w:rPr>
          <w:rFonts w:ascii="Arial" w:hAnsi="Arial" w:cs="Arial"/>
          <w:color w:val="000000"/>
        </w:rPr>
        <w:t>Click </w:t>
      </w:r>
      <w:r w:rsidRPr="00CD2E87">
        <w:rPr>
          <w:rStyle w:val="Strong"/>
          <w:rFonts w:ascii="Arial" w:hAnsi="Arial" w:cs="Arial"/>
          <w:color w:val="000000"/>
        </w:rPr>
        <w:t>Dashboards</w:t>
      </w:r>
      <w:r w:rsidRPr="00CD2E87">
        <w:rPr>
          <w:rFonts w:ascii="Arial" w:hAnsi="Arial" w:cs="Arial"/>
          <w:color w:val="000000"/>
        </w:rPr>
        <w:t> in the main menu.</w:t>
      </w:r>
    </w:p>
    <w:p w14:paraId="1B8D6386" w14:textId="77777777" w:rsidR="00CD2E87" w:rsidRPr="00CD2E87" w:rsidRDefault="00CD2E87" w:rsidP="00CD2E87">
      <w:pPr>
        <w:pStyle w:val="NormalWeb"/>
        <w:numPr>
          <w:ilvl w:val="0"/>
          <w:numId w:val="32"/>
        </w:numPr>
        <w:spacing w:before="0" w:beforeAutospacing="0" w:after="180" w:afterAutospacing="0" w:line="360" w:lineRule="atLeast"/>
        <w:rPr>
          <w:rFonts w:ascii="Arial" w:hAnsi="Arial" w:cs="Arial"/>
          <w:color w:val="000000"/>
        </w:rPr>
      </w:pPr>
      <w:r w:rsidRPr="00CD2E87">
        <w:rPr>
          <w:rFonts w:ascii="Arial" w:hAnsi="Arial" w:cs="Arial"/>
          <w:color w:val="000000"/>
        </w:rPr>
        <w:t>Open the dashboard you want to export.</w:t>
      </w:r>
    </w:p>
    <w:p w14:paraId="1A2FC514" w14:textId="77777777" w:rsidR="00CD2E87" w:rsidRPr="00CD2E87" w:rsidRDefault="00CD2E87" w:rsidP="00CD2E87">
      <w:pPr>
        <w:pStyle w:val="NormalWeb"/>
        <w:numPr>
          <w:ilvl w:val="0"/>
          <w:numId w:val="32"/>
        </w:numPr>
        <w:spacing w:before="0" w:beforeAutospacing="0" w:after="180" w:afterAutospacing="0" w:line="360" w:lineRule="atLeast"/>
        <w:rPr>
          <w:rFonts w:ascii="Arial" w:hAnsi="Arial" w:cs="Arial"/>
          <w:color w:val="000000"/>
        </w:rPr>
      </w:pPr>
      <w:r w:rsidRPr="00CD2E87">
        <w:rPr>
          <w:rFonts w:ascii="Arial" w:hAnsi="Arial" w:cs="Arial"/>
          <w:color w:val="000000"/>
        </w:rPr>
        <w:t>Click the </w:t>
      </w:r>
      <w:r w:rsidRPr="00CD2E87">
        <w:rPr>
          <w:rStyle w:val="Strong"/>
          <w:rFonts w:ascii="Arial" w:hAnsi="Arial" w:cs="Arial"/>
          <w:color w:val="000000"/>
        </w:rPr>
        <w:t>Share</w:t>
      </w:r>
      <w:r w:rsidRPr="00CD2E87">
        <w:rPr>
          <w:rFonts w:ascii="Arial" w:hAnsi="Arial" w:cs="Arial"/>
          <w:color w:val="000000"/>
        </w:rPr>
        <w:t> icon in the top navigation bar.</w:t>
      </w:r>
    </w:p>
    <w:p w14:paraId="35A848FD" w14:textId="77777777" w:rsidR="00CD2E87" w:rsidRPr="00CD2E87" w:rsidRDefault="00CD2E87" w:rsidP="00CD2E87">
      <w:pPr>
        <w:pStyle w:val="NormalWeb"/>
        <w:numPr>
          <w:ilvl w:val="0"/>
          <w:numId w:val="32"/>
        </w:numPr>
        <w:spacing w:before="0" w:beforeAutospacing="0" w:after="180" w:afterAutospacing="0" w:line="360" w:lineRule="atLeast"/>
        <w:rPr>
          <w:rFonts w:ascii="Arial" w:hAnsi="Arial" w:cs="Arial"/>
          <w:color w:val="000000"/>
        </w:rPr>
      </w:pPr>
      <w:r w:rsidRPr="00CD2E87">
        <w:rPr>
          <w:rFonts w:ascii="Arial" w:hAnsi="Arial" w:cs="Arial"/>
          <w:color w:val="000000"/>
        </w:rPr>
        <w:t>Click </w:t>
      </w:r>
      <w:r w:rsidRPr="00CD2E87">
        <w:rPr>
          <w:rStyle w:val="Strong"/>
          <w:rFonts w:ascii="Arial" w:hAnsi="Arial" w:cs="Arial"/>
          <w:color w:val="000000"/>
        </w:rPr>
        <w:t>Export</w:t>
      </w:r>
      <w:r w:rsidRPr="00CD2E87">
        <w:rPr>
          <w:rFonts w:ascii="Arial" w:hAnsi="Arial" w:cs="Arial"/>
          <w:color w:val="000000"/>
        </w:rPr>
        <w:t>.</w:t>
      </w:r>
    </w:p>
    <w:p w14:paraId="1404D8A5" w14:textId="77777777" w:rsidR="00CD2E87" w:rsidRPr="00CD2E87" w:rsidRDefault="00CD2E87" w:rsidP="00CD2E87">
      <w:pPr>
        <w:pStyle w:val="NormalWeb"/>
        <w:spacing w:before="0" w:beforeAutospacing="0" w:after="180" w:afterAutospacing="0" w:line="360" w:lineRule="atLeast"/>
        <w:ind w:left="720"/>
        <w:rPr>
          <w:rFonts w:ascii="Arial" w:hAnsi="Arial" w:cs="Arial"/>
          <w:color w:val="000000"/>
        </w:rPr>
      </w:pPr>
      <w:r w:rsidRPr="00CD2E87">
        <w:rPr>
          <w:rFonts w:ascii="Arial" w:hAnsi="Arial" w:cs="Arial"/>
          <w:color w:val="000000"/>
        </w:rPr>
        <w:t>If you’re exporting the dashboard to use in another instance, with different data source UIDs, enable the </w:t>
      </w:r>
      <w:r w:rsidRPr="00CD2E87">
        <w:rPr>
          <w:rStyle w:val="Strong"/>
          <w:rFonts w:ascii="Arial" w:hAnsi="Arial" w:cs="Arial"/>
          <w:color w:val="000000"/>
        </w:rPr>
        <w:t>Export for sharing externally</w:t>
      </w:r>
      <w:r w:rsidRPr="00CD2E87">
        <w:rPr>
          <w:rFonts w:ascii="Arial" w:hAnsi="Arial" w:cs="Arial"/>
          <w:color w:val="000000"/>
        </w:rPr>
        <w:t> switch.</w:t>
      </w:r>
    </w:p>
    <w:p w14:paraId="10F36914" w14:textId="28129635" w:rsidR="00CD2E87" w:rsidRPr="00DF067F" w:rsidRDefault="00CD2E87" w:rsidP="00CD2E87">
      <w:pPr>
        <w:pStyle w:val="NormalWeb"/>
        <w:numPr>
          <w:ilvl w:val="0"/>
          <w:numId w:val="32"/>
        </w:numPr>
        <w:spacing w:before="0" w:beforeAutospacing="0" w:after="180" w:afterAutospacing="0" w:line="360" w:lineRule="atLeast"/>
        <w:rPr>
          <w:rFonts w:ascii="Arial" w:hAnsi="Arial" w:cs="Arial"/>
          <w:color w:val="000000"/>
        </w:rPr>
      </w:pPr>
      <w:r w:rsidRPr="00CD2E87">
        <w:rPr>
          <w:rFonts w:ascii="Arial" w:hAnsi="Arial" w:cs="Arial"/>
          <w:color w:val="000000"/>
        </w:rPr>
        <w:t>Click </w:t>
      </w:r>
      <w:r w:rsidRPr="00CD2E87">
        <w:rPr>
          <w:rStyle w:val="Strong"/>
          <w:rFonts w:ascii="Arial" w:hAnsi="Arial" w:cs="Arial"/>
          <w:color w:val="000000"/>
        </w:rPr>
        <w:t>Save to file</w:t>
      </w:r>
      <w:r w:rsidRPr="00CD2E87">
        <w:rPr>
          <w:rFonts w:ascii="Arial" w:hAnsi="Arial" w:cs="Arial"/>
          <w:color w:val="000000"/>
        </w:rPr>
        <w:t>.</w:t>
      </w:r>
      <w:r>
        <w:rPr>
          <w:rFonts w:ascii="Arial" w:hAnsi="Arial" w:cs="Arial"/>
          <w:color w:val="000000"/>
        </w:rPr>
        <w:t xml:space="preserve"> </w:t>
      </w:r>
      <w:r w:rsidRPr="00CD2E87">
        <w:rPr>
          <w:rFonts w:ascii="Arial" w:hAnsi="Arial" w:cs="Arial"/>
          <w:color w:val="000000"/>
          <w:lang w:val="en-US"/>
        </w:rPr>
        <w:t>Grafana downloads a JSON file to your local machine.</w:t>
      </w:r>
    </w:p>
    <w:p w14:paraId="2E8EB870" w14:textId="25BDF2D8" w:rsidR="00DF067F" w:rsidRDefault="00DF067F" w:rsidP="00DF067F">
      <w:pPr>
        <w:pStyle w:val="NormalWeb"/>
        <w:spacing w:before="0" w:beforeAutospacing="0" w:after="180" w:afterAutospacing="0" w:line="360" w:lineRule="atLeast"/>
        <w:ind w:left="720"/>
        <w:jc w:val="center"/>
        <w:rPr>
          <w:rFonts w:ascii="Arial" w:hAnsi="Arial" w:cs="Arial"/>
          <w:color w:val="000000"/>
        </w:rPr>
      </w:pPr>
      <w:r w:rsidRPr="00DF067F">
        <w:rPr>
          <w:rFonts w:ascii="Arial" w:hAnsi="Arial" w:cs="Arial"/>
          <w:noProof/>
          <w:color w:val="000000"/>
        </w:rPr>
        <w:lastRenderedPageBreak/>
        <w:drawing>
          <wp:inline distT="0" distB="0" distL="0" distR="0" wp14:anchorId="031A0B16" wp14:editId="39CA573A">
            <wp:extent cx="4920916" cy="1616121"/>
            <wp:effectExtent l="0" t="0" r="0" b="0"/>
            <wp:docPr id="118477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75104" name=""/>
                    <pic:cNvPicPr/>
                  </pic:nvPicPr>
                  <pic:blipFill>
                    <a:blip r:embed="rId16"/>
                    <a:stretch>
                      <a:fillRect/>
                    </a:stretch>
                  </pic:blipFill>
                  <pic:spPr>
                    <a:xfrm>
                      <a:off x="0" y="0"/>
                      <a:ext cx="4927267" cy="1618207"/>
                    </a:xfrm>
                    <a:prstGeom prst="rect">
                      <a:avLst/>
                    </a:prstGeom>
                  </pic:spPr>
                </pic:pic>
              </a:graphicData>
            </a:graphic>
          </wp:inline>
        </w:drawing>
      </w:r>
    </w:p>
    <w:p w14:paraId="2A24BB0E" w14:textId="55E64BCF" w:rsidR="00DF067F" w:rsidRDefault="00DF067F" w:rsidP="00DF067F">
      <w:pPr>
        <w:pStyle w:val="Heading2"/>
      </w:pPr>
      <w:bookmarkStart w:id="8" w:name="_Toc175132029"/>
      <w:r>
        <w:t>PDF</w:t>
      </w:r>
      <w:bookmarkEnd w:id="8"/>
    </w:p>
    <w:p w14:paraId="6D2554C9" w14:textId="3156549B" w:rsidR="00DF067F" w:rsidRDefault="00DF067F" w:rsidP="00DF067F">
      <w:pPr>
        <w:pStyle w:val="BodyText"/>
        <w:numPr>
          <w:ilvl w:val="0"/>
          <w:numId w:val="34"/>
        </w:numPr>
      </w:pPr>
      <w:r>
        <w:t>Prerequisite: Install “Grafana Image Renderer” plugin</w:t>
      </w:r>
      <w:r w:rsidR="00296EC1">
        <w:t>.</w:t>
      </w:r>
    </w:p>
    <w:p w14:paraId="1C1A30C3" w14:textId="61D53823" w:rsidR="005B1874" w:rsidRDefault="005B1874" w:rsidP="00DF067F">
      <w:pPr>
        <w:pStyle w:val="BodyText"/>
        <w:numPr>
          <w:ilvl w:val="0"/>
          <w:numId w:val="34"/>
        </w:numPr>
      </w:pPr>
      <w:r>
        <w:t xml:space="preserve">Install Image Renderer </w:t>
      </w:r>
      <w:r w:rsidR="00FE7505">
        <w:t xml:space="preserve">using configuration </w:t>
      </w:r>
      <w:proofErr w:type="spellStart"/>
      <w:r w:rsidR="00FE7505">
        <w:t>yaml</w:t>
      </w:r>
      <w:proofErr w:type="spellEnd"/>
      <w:r w:rsidR="00FE7505">
        <w:t xml:space="preserve"> file (which is used while setting up Grafana). </w:t>
      </w:r>
    </w:p>
    <w:p w14:paraId="40F91908" w14:textId="745F2E55" w:rsidR="00A422FC" w:rsidRPr="00A422FC" w:rsidRDefault="00A422FC" w:rsidP="00A422FC">
      <w:pPr>
        <w:pStyle w:val="BodyText"/>
        <w:ind w:left="720"/>
        <w:rPr>
          <w:b/>
          <w:bCs/>
        </w:rPr>
      </w:pPr>
      <w:proofErr w:type="spellStart"/>
      <w:r w:rsidRPr="00A422FC">
        <w:rPr>
          <w:b/>
          <w:bCs/>
        </w:rPr>
        <w:t>imageRenderer</w:t>
      </w:r>
      <w:proofErr w:type="spellEnd"/>
      <w:r w:rsidRPr="00A422FC">
        <w:rPr>
          <w:b/>
          <w:bCs/>
        </w:rPr>
        <w:t>:</w:t>
      </w:r>
      <w:r w:rsidRPr="00A422FC">
        <w:rPr>
          <w:b/>
          <w:bCs/>
        </w:rPr>
        <w:br/>
      </w:r>
      <w:proofErr w:type="spellStart"/>
      <w:r w:rsidRPr="00A422FC">
        <w:rPr>
          <w:b/>
          <w:bCs/>
        </w:rPr>
        <w:t>deploymentStrategy</w:t>
      </w:r>
      <w:proofErr w:type="spellEnd"/>
      <w:r w:rsidRPr="00A422FC">
        <w:rPr>
          <w:b/>
          <w:bCs/>
        </w:rPr>
        <w:t>: {}</w:t>
      </w:r>
      <w:r w:rsidRPr="00A422FC">
        <w:rPr>
          <w:b/>
          <w:bCs/>
        </w:rPr>
        <w:br/>
        <w:t># Enable the image-renderer deployment &amp; service</w:t>
      </w:r>
      <w:r w:rsidRPr="00A422FC">
        <w:rPr>
          <w:b/>
          <w:bCs/>
        </w:rPr>
        <w:br/>
        <w:t>enabled: true</w:t>
      </w:r>
    </w:p>
    <w:p w14:paraId="019A4BD6" w14:textId="77777777" w:rsidR="00DF067F" w:rsidRPr="00DF067F" w:rsidRDefault="00DF067F" w:rsidP="00DF067F">
      <w:pPr>
        <w:pStyle w:val="NormalWeb"/>
        <w:numPr>
          <w:ilvl w:val="0"/>
          <w:numId w:val="33"/>
        </w:numPr>
        <w:spacing w:before="0" w:beforeAutospacing="0" w:after="180" w:afterAutospacing="0" w:line="360" w:lineRule="atLeast"/>
        <w:rPr>
          <w:rFonts w:ascii="Arial" w:hAnsi="Arial" w:cs="Arial"/>
          <w:color w:val="000000"/>
        </w:rPr>
      </w:pPr>
      <w:r w:rsidRPr="00DF067F">
        <w:rPr>
          <w:rFonts w:ascii="Arial" w:hAnsi="Arial" w:cs="Arial"/>
          <w:color w:val="000000"/>
        </w:rPr>
        <w:t>Click </w:t>
      </w:r>
      <w:r w:rsidRPr="00DF067F">
        <w:rPr>
          <w:rStyle w:val="Strong"/>
          <w:rFonts w:ascii="Arial" w:hAnsi="Arial" w:cs="Arial"/>
          <w:color w:val="000000"/>
        </w:rPr>
        <w:t>Dashboards</w:t>
      </w:r>
      <w:r w:rsidRPr="00DF067F">
        <w:rPr>
          <w:rFonts w:ascii="Arial" w:hAnsi="Arial" w:cs="Arial"/>
          <w:color w:val="000000"/>
        </w:rPr>
        <w:t> in the left-side menu.</w:t>
      </w:r>
    </w:p>
    <w:p w14:paraId="175C0DA9" w14:textId="77777777" w:rsidR="00DF067F" w:rsidRPr="00DF067F" w:rsidRDefault="00DF067F" w:rsidP="00DF067F">
      <w:pPr>
        <w:pStyle w:val="NormalWeb"/>
        <w:numPr>
          <w:ilvl w:val="0"/>
          <w:numId w:val="33"/>
        </w:numPr>
        <w:spacing w:before="0" w:beforeAutospacing="0" w:after="180" w:afterAutospacing="0" w:line="360" w:lineRule="atLeast"/>
        <w:rPr>
          <w:rFonts w:ascii="Arial" w:hAnsi="Arial" w:cs="Arial"/>
          <w:color w:val="000000"/>
        </w:rPr>
      </w:pPr>
      <w:r w:rsidRPr="00DF067F">
        <w:rPr>
          <w:rFonts w:ascii="Arial" w:hAnsi="Arial" w:cs="Arial"/>
          <w:color w:val="000000"/>
        </w:rPr>
        <w:t>Click the dashboard you want to share.</w:t>
      </w:r>
    </w:p>
    <w:p w14:paraId="4184D9B9" w14:textId="77777777" w:rsidR="00DF067F" w:rsidRPr="00DF067F" w:rsidRDefault="00DF067F" w:rsidP="00DF067F">
      <w:pPr>
        <w:pStyle w:val="NormalWeb"/>
        <w:numPr>
          <w:ilvl w:val="0"/>
          <w:numId w:val="33"/>
        </w:numPr>
        <w:spacing w:before="0" w:beforeAutospacing="0" w:after="180" w:afterAutospacing="0" w:line="360" w:lineRule="atLeast"/>
        <w:rPr>
          <w:rFonts w:ascii="Arial" w:hAnsi="Arial" w:cs="Arial"/>
          <w:color w:val="000000"/>
        </w:rPr>
      </w:pPr>
      <w:r w:rsidRPr="00DF067F">
        <w:rPr>
          <w:rFonts w:ascii="Arial" w:hAnsi="Arial" w:cs="Arial"/>
          <w:color w:val="000000"/>
        </w:rPr>
        <w:t>Click the </w:t>
      </w:r>
      <w:r w:rsidRPr="00DF067F">
        <w:rPr>
          <w:rStyle w:val="Strong"/>
          <w:rFonts w:ascii="Arial" w:hAnsi="Arial" w:cs="Arial"/>
          <w:color w:val="000000"/>
        </w:rPr>
        <w:t>Share</w:t>
      </w:r>
      <w:r w:rsidRPr="00DF067F">
        <w:rPr>
          <w:rFonts w:ascii="Arial" w:hAnsi="Arial" w:cs="Arial"/>
          <w:color w:val="000000"/>
        </w:rPr>
        <w:t> button at the top right of the screen.</w:t>
      </w:r>
    </w:p>
    <w:p w14:paraId="20A15E92" w14:textId="77777777" w:rsidR="00DF067F" w:rsidRPr="00DF067F" w:rsidRDefault="00DF067F" w:rsidP="00DF067F">
      <w:pPr>
        <w:pStyle w:val="NormalWeb"/>
        <w:numPr>
          <w:ilvl w:val="0"/>
          <w:numId w:val="33"/>
        </w:numPr>
        <w:spacing w:before="0" w:beforeAutospacing="0" w:after="180" w:afterAutospacing="0" w:line="360" w:lineRule="atLeast"/>
        <w:rPr>
          <w:rFonts w:ascii="Arial" w:hAnsi="Arial" w:cs="Arial"/>
          <w:color w:val="000000"/>
        </w:rPr>
      </w:pPr>
      <w:r w:rsidRPr="00DF067F">
        <w:rPr>
          <w:rFonts w:ascii="Arial" w:hAnsi="Arial" w:cs="Arial"/>
          <w:color w:val="000000"/>
        </w:rPr>
        <w:t>On the PDF tab, select a layout option for the exported dashboard: </w:t>
      </w:r>
      <w:r w:rsidRPr="00DF067F">
        <w:rPr>
          <w:rStyle w:val="Strong"/>
          <w:rFonts w:ascii="Arial" w:hAnsi="Arial" w:cs="Arial"/>
          <w:color w:val="000000"/>
        </w:rPr>
        <w:t>Portrait</w:t>
      </w:r>
      <w:r w:rsidRPr="00DF067F">
        <w:rPr>
          <w:rFonts w:ascii="Arial" w:hAnsi="Arial" w:cs="Arial"/>
          <w:color w:val="000000"/>
        </w:rPr>
        <w:t> or </w:t>
      </w:r>
      <w:r w:rsidRPr="00DF067F">
        <w:rPr>
          <w:rStyle w:val="Strong"/>
          <w:rFonts w:ascii="Arial" w:hAnsi="Arial" w:cs="Arial"/>
          <w:color w:val="000000"/>
        </w:rPr>
        <w:t>Landscape</w:t>
      </w:r>
      <w:r w:rsidRPr="00DF067F">
        <w:rPr>
          <w:rFonts w:ascii="Arial" w:hAnsi="Arial" w:cs="Arial"/>
          <w:color w:val="000000"/>
        </w:rPr>
        <w:t>.</w:t>
      </w:r>
    </w:p>
    <w:p w14:paraId="69B5C66D" w14:textId="77777777" w:rsidR="00DF067F" w:rsidRPr="00DF067F" w:rsidRDefault="00DF067F" w:rsidP="00DF067F">
      <w:pPr>
        <w:pStyle w:val="NormalWeb"/>
        <w:numPr>
          <w:ilvl w:val="0"/>
          <w:numId w:val="33"/>
        </w:numPr>
        <w:spacing w:before="0" w:beforeAutospacing="0" w:after="180" w:afterAutospacing="0" w:line="360" w:lineRule="atLeast"/>
        <w:rPr>
          <w:rFonts w:ascii="Arial" w:hAnsi="Arial" w:cs="Arial"/>
          <w:color w:val="000000"/>
        </w:rPr>
      </w:pPr>
      <w:r w:rsidRPr="00DF067F">
        <w:rPr>
          <w:rFonts w:ascii="Arial" w:hAnsi="Arial" w:cs="Arial"/>
          <w:color w:val="000000"/>
        </w:rPr>
        <w:t>Click </w:t>
      </w:r>
      <w:r w:rsidRPr="00DF067F">
        <w:rPr>
          <w:rStyle w:val="Strong"/>
          <w:rFonts w:ascii="Arial" w:hAnsi="Arial" w:cs="Arial"/>
          <w:color w:val="000000"/>
        </w:rPr>
        <w:t>Save as PDF</w:t>
      </w:r>
      <w:r w:rsidRPr="00DF067F">
        <w:rPr>
          <w:rFonts w:ascii="Arial" w:hAnsi="Arial" w:cs="Arial"/>
          <w:color w:val="000000"/>
        </w:rPr>
        <w:t> to render the dashboard as a PDF file.</w:t>
      </w:r>
    </w:p>
    <w:p w14:paraId="7D8A370F" w14:textId="77777777" w:rsidR="00DF067F" w:rsidRPr="00DF067F" w:rsidRDefault="00DF067F" w:rsidP="00DF067F">
      <w:pPr>
        <w:pStyle w:val="NormalWeb"/>
        <w:spacing w:before="0" w:beforeAutospacing="0" w:after="180" w:afterAutospacing="0" w:line="360" w:lineRule="atLeast"/>
        <w:ind w:left="720"/>
        <w:rPr>
          <w:rFonts w:ascii="Arial" w:hAnsi="Arial" w:cs="Arial"/>
          <w:color w:val="000000"/>
        </w:rPr>
      </w:pPr>
      <w:r w:rsidRPr="00DF067F">
        <w:rPr>
          <w:rFonts w:ascii="Arial" w:hAnsi="Arial" w:cs="Arial"/>
          <w:color w:val="000000"/>
        </w:rPr>
        <w:t>Grafana opens the PDF file in a new window or browser tab.</w:t>
      </w:r>
    </w:p>
    <w:p w14:paraId="78AD39EB" w14:textId="2CC3254E" w:rsidR="004D499B" w:rsidRDefault="008925AB" w:rsidP="00670156">
      <w:pPr>
        <w:pStyle w:val="NormalWeb"/>
        <w:spacing w:before="0" w:beforeAutospacing="0" w:after="180" w:afterAutospacing="0" w:line="360" w:lineRule="atLeast"/>
        <w:ind w:left="720"/>
        <w:rPr>
          <w:rFonts w:ascii="Arial" w:hAnsi="Arial" w:cs="Arial"/>
          <w:color w:val="000000"/>
        </w:rPr>
      </w:pPr>
      <w:r>
        <w:rPr>
          <w:rFonts w:ascii="Arial" w:hAnsi="Arial" w:cs="Arial"/>
          <w:color w:val="000000"/>
        </w:rPr>
        <w:lastRenderedPageBreak/>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670156" w:rsidRPr="00670156">
        <w:rPr>
          <w:rFonts w:ascii="Arial" w:hAnsi="Arial" w:cs="Arial"/>
          <w:color w:val="000000"/>
        </w:rPr>
        <w:drawing>
          <wp:inline distT="0" distB="0" distL="0" distR="0" wp14:anchorId="17F4446F" wp14:editId="582E7978">
            <wp:extent cx="4776537" cy="2866943"/>
            <wp:effectExtent l="0" t="0" r="0" b="3810"/>
            <wp:docPr id="1572329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29603" name=""/>
                    <pic:cNvPicPr/>
                  </pic:nvPicPr>
                  <pic:blipFill>
                    <a:blip r:embed="rId17"/>
                    <a:stretch>
                      <a:fillRect/>
                    </a:stretch>
                  </pic:blipFill>
                  <pic:spPr>
                    <a:xfrm>
                      <a:off x="0" y="0"/>
                      <a:ext cx="4780923" cy="2869576"/>
                    </a:xfrm>
                    <a:prstGeom prst="rect">
                      <a:avLst/>
                    </a:prstGeom>
                  </pic:spPr>
                </pic:pic>
              </a:graphicData>
            </a:graphic>
          </wp:inline>
        </w:drawing>
      </w:r>
    </w:p>
    <w:p w14:paraId="4EA26CAB" w14:textId="77777777" w:rsidR="004D499B" w:rsidRDefault="004D499B" w:rsidP="00DF067F">
      <w:pPr>
        <w:pStyle w:val="NormalWeb"/>
        <w:spacing w:before="0" w:beforeAutospacing="0" w:after="180" w:afterAutospacing="0" w:line="360" w:lineRule="atLeast"/>
        <w:ind w:left="720"/>
        <w:rPr>
          <w:rFonts w:ascii="Arial" w:hAnsi="Arial" w:cs="Arial"/>
          <w:color w:val="000000"/>
        </w:rPr>
      </w:pPr>
    </w:p>
    <w:p w14:paraId="29C5D012" w14:textId="7E5FEDBB" w:rsidR="00D4111C" w:rsidRPr="00D4111C" w:rsidRDefault="003C5173" w:rsidP="00D4111C">
      <w:pPr>
        <w:pStyle w:val="Heading2"/>
      </w:pPr>
      <w:bookmarkStart w:id="9" w:name="_Toc175132030"/>
      <w:r>
        <w:t>Comparison</w:t>
      </w:r>
      <w:bookmarkEnd w:id="9"/>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C5173" w14:paraId="65394DF6" w14:textId="77777777" w:rsidTr="003C5173">
        <w:trPr>
          <w:cnfStyle w:val="100000000000" w:firstRow="1" w:lastRow="0" w:firstColumn="0" w:lastColumn="0" w:oddVBand="0" w:evenVBand="0" w:oddHBand="0" w:evenHBand="0" w:firstRowFirstColumn="0" w:firstRowLastColumn="0" w:lastRowFirstColumn="0" w:lastRowLastColumn="0"/>
        </w:trPr>
        <w:tc>
          <w:tcPr>
            <w:tcW w:w="1558" w:type="dxa"/>
          </w:tcPr>
          <w:p w14:paraId="4740DA09" w14:textId="77777777" w:rsidR="003C5173" w:rsidRDefault="003C5173" w:rsidP="003C5173">
            <w:pPr>
              <w:pStyle w:val="BodyText"/>
            </w:pPr>
          </w:p>
        </w:tc>
        <w:tc>
          <w:tcPr>
            <w:tcW w:w="1558" w:type="dxa"/>
          </w:tcPr>
          <w:p w14:paraId="1DF9737F" w14:textId="350F179B" w:rsidR="003C5173" w:rsidRDefault="003C5173" w:rsidP="003C5173">
            <w:pPr>
              <w:pStyle w:val="BodyText"/>
            </w:pPr>
            <w:r>
              <w:t>Direct Link</w:t>
            </w:r>
          </w:p>
        </w:tc>
        <w:tc>
          <w:tcPr>
            <w:tcW w:w="1558" w:type="dxa"/>
          </w:tcPr>
          <w:p w14:paraId="05D09C04" w14:textId="4049AC04" w:rsidR="003C5173" w:rsidRDefault="003C5173" w:rsidP="003C5173">
            <w:pPr>
              <w:pStyle w:val="BodyText"/>
            </w:pPr>
            <w:r>
              <w:t>Snapshot</w:t>
            </w:r>
          </w:p>
        </w:tc>
        <w:tc>
          <w:tcPr>
            <w:tcW w:w="1558" w:type="dxa"/>
          </w:tcPr>
          <w:p w14:paraId="2EFE06DE" w14:textId="48423CC4" w:rsidR="003C5173" w:rsidRDefault="003C5173" w:rsidP="003C5173">
            <w:pPr>
              <w:pStyle w:val="BodyText"/>
            </w:pPr>
            <w:r>
              <w:t>JSON</w:t>
            </w:r>
          </w:p>
        </w:tc>
        <w:tc>
          <w:tcPr>
            <w:tcW w:w="1559" w:type="dxa"/>
          </w:tcPr>
          <w:p w14:paraId="625A3C14" w14:textId="46646F7E" w:rsidR="003C5173" w:rsidRDefault="003C5173" w:rsidP="003C5173">
            <w:pPr>
              <w:pStyle w:val="BodyText"/>
            </w:pPr>
            <w:r>
              <w:t>PDF</w:t>
            </w:r>
          </w:p>
        </w:tc>
        <w:tc>
          <w:tcPr>
            <w:tcW w:w="1559" w:type="dxa"/>
          </w:tcPr>
          <w:p w14:paraId="3ABFA568" w14:textId="77777777" w:rsidR="003C5173" w:rsidRDefault="003C5173" w:rsidP="003C5173">
            <w:pPr>
              <w:pStyle w:val="BodyText"/>
            </w:pPr>
          </w:p>
        </w:tc>
      </w:tr>
      <w:tr w:rsidR="003C5173" w14:paraId="20B6F999" w14:textId="77777777" w:rsidTr="003C5173">
        <w:tc>
          <w:tcPr>
            <w:tcW w:w="1558" w:type="dxa"/>
            <w:vAlign w:val="center"/>
          </w:tcPr>
          <w:p w14:paraId="6270C5A2" w14:textId="0B06B11B" w:rsidR="003C5173" w:rsidRDefault="003C5173" w:rsidP="003C5173">
            <w:pPr>
              <w:pStyle w:val="BodyText"/>
              <w:jc w:val="center"/>
            </w:pPr>
            <w:r>
              <w:t>Access</w:t>
            </w:r>
          </w:p>
        </w:tc>
        <w:tc>
          <w:tcPr>
            <w:tcW w:w="1558" w:type="dxa"/>
            <w:vAlign w:val="center"/>
          </w:tcPr>
          <w:p w14:paraId="1B5ACDF1" w14:textId="4B1ABC15" w:rsidR="003C5173" w:rsidRDefault="003C5173" w:rsidP="003C5173">
            <w:pPr>
              <w:pStyle w:val="BodyText"/>
              <w:jc w:val="center"/>
            </w:pPr>
            <w:r>
              <w:t>Any user with the link</w:t>
            </w:r>
          </w:p>
        </w:tc>
        <w:tc>
          <w:tcPr>
            <w:tcW w:w="1558" w:type="dxa"/>
            <w:vAlign w:val="center"/>
          </w:tcPr>
          <w:p w14:paraId="059B5438" w14:textId="0142F464" w:rsidR="003C5173" w:rsidRDefault="003C5173" w:rsidP="003C5173">
            <w:pPr>
              <w:pStyle w:val="BodyText"/>
              <w:jc w:val="center"/>
            </w:pPr>
            <w:r>
              <w:t>Anyone with the link</w:t>
            </w:r>
          </w:p>
        </w:tc>
        <w:tc>
          <w:tcPr>
            <w:tcW w:w="1558" w:type="dxa"/>
            <w:vAlign w:val="center"/>
          </w:tcPr>
          <w:p w14:paraId="32FAAEA1" w14:textId="050438E1" w:rsidR="003C5173" w:rsidRDefault="003C5173" w:rsidP="003C5173">
            <w:pPr>
              <w:pStyle w:val="BodyText"/>
              <w:jc w:val="center"/>
            </w:pPr>
            <w:r>
              <w:t>NA</w:t>
            </w:r>
          </w:p>
        </w:tc>
        <w:tc>
          <w:tcPr>
            <w:tcW w:w="1559" w:type="dxa"/>
            <w:vAlign w:val="center"/>
          </w:tcPr>
          <w:p w14:paraId="560A1880" w14:textId="34801F77" w:rsidR="003C5173" w:rsidRDefault="003C5173" w:rsidP="003C5173">
            <w:pPr>
              <w:pStyle w:val="BodyText"/>
              <w:jc w:val="center"/>
            </w:pPr>
            <w:r>
              <w:t>NA</w:t>
            </w:r>
          </w:p>
        </w:tc>
        <w:tc>
          <w:tcPr>
            <w:tcW w:w="1559" w:type="dxa"/>
            <w:vAlign w:val="center"/>
          </w:tcPr>
          <w:p w14:paraId="5C5AC150" w14:textId="77777777" w:rsidR="003C5173" w:rsidRDefault="003C5173" w:rsidP="003C5173">
            <w:pPr>
              <w:pStyle w:val="BodyText"/>
              <w:jc w:val="center"/>
            </w:pPr>
          </w:p>
        </w:tc>
      </w:tr>
      <w:tr w:rsidR="003C5173" w14:paraId="395DE584" w14:textId="77777777" w:rsidTr="003C5173">
        <w:tc>
          <w:tcPr>
            <w:tcW w:w="1558" w:type="dxa"/>
            <w:vAlign w:val="center"/>
          </w:tcPr>
          <w:p w14:paraId="26922CC3" w14:textId="245D152E" w:rsidR="003C5173" w:rsidRDefault="00D4111C" w:rsidP="003C5173">
            <w:pPr>
              <w:pStyle w:val="BodyText"/>
              <w:jc w:val="center"/>
            </w:pPr>
            <w:r>
              <w:t>Login required?</w:t>
            </w:r>
          </w:p>
        </w:tc>
        <w:tc>
          <w:tcPr>
            <w:tcW w:w="1558" w:type="dxa"/>
            <w:vAlign w:val="center"/>
          </w:tcPr>
          <w:p w14:paraId="50CC07EF" w14:textId="20812378" w:rsidR="003C5173" w:rsidRDefault="00D4111C" w:rsidP="003C5173">
            <w:pPr>
              <w:pStyle w:val="BodyText"/>
              <w:jc w:val="center"/>
            </w:pPr>
            <w:r>
              <w:t>Yes</w:t>
            </w:r>
          </w:p>
        </w:tc>
        <w:tc>
          <w:tcPr>
            <w:tcW w:w="1558" w:type="dxa"/>
            <w:vAlign w:val="center"/>
          </w:tcPr>
          <w:p w14:paraId="3E594686" w14:textId="7F0B33F2" w:rsidR="003C5173" w:rsidRDefault="00D4111C" w:rsidP="003C5173">
            <w:pPr>
              <w:pStyle w:val="BodyText"/>
              <w:jc w:val="center"/>
            </w:pPr>
            <w:r>
              <w:t>No</w:t>
            </w:r>
          </w:p>
        </w:tc>
        <w:tc>
          <w:tcPr>
            <w:tcW w:w="1558" w:type="dxa"/>
            <w:vAlign w:val="center"/>
          </w:tcPr>
          <w:p w14:paraId="01F34F56" w14:textId="5CA69979" w:rsidR="003C5173" w:rsidRDefault="00D4111C" w:rsidP="003C5173">
            <w:pPr>
              <w:pStyle w:val="BodyText"/>
              <w:jc w:val="center"/>
            </w:pPr>
            <w:r>
              <w:t>NA</w:t>
            </w:r>
          </w:p>
        </w:tc>
        <w:tc>
          <w:tcPr>
            <w:tcW w:w="1559" w:type="dxa"/>
            <w:vAlign w:val="center"/>
          </w:tcPr>
          <w:p w14:paraId="6E3742BF" w14:textId="141EA27C" w:rsidR="003C5173" w:rsidRDefault="00087A46" w:rsidP="003C5173">
            <w:pPr>
              <w:pStyle w:val="BodyText"/>
              <w:jc w:val="center"/>
            </w:pPr>
            <w:r>
              <w:t>No</w:t>
            </w:r>
          </w:p>
        </w:tc>
        <w:tc>
          <w:tcPr>
            <w:tcW w:w="1559" w:type="dxa"/>
            <w:vAlign w:val="center"/>
          </w:tcPr>
          <w:p w14:paraId="5908958B" w14:textId="77777777" w:rsidR="003C5173" w:rsidRDefault="003C5173" w:rsidP="003C5173">
            <w:pPr>
              <w:pStyle w:val="BodyText"/>
              <w:jc w:val="center"/>
            </w:pPr>
          </w:p>
        </w:tc>
      </w:tr>
      <w:tr w:rsidR="003C5173" w14:paraId="7B2EA721" w14:textId="77777777" w:rsidTr="003C5173">
        <w:tc>
          <w:tcPr>
            <w:tcW w:w="1558" w:type="dxa"/>
            <w:vAlign w:val="center"/>
          </w:tcPr>
          <w:p w14:paraId="623AC1A2" w14:textId="3E82638F" w:rsidR="003C5173" w:rsidRDefault="00D4111C" w:rsidP="003C5173">
            <w:pPr>
              <w:pStyle w:val="BodyText"/>
              <w:jc w:val="center"/>
            </w:pPr>
            <w:r>
              <w:t>Real Time Data</w:t>
            </w:r>
          </w:p>
        </w:tc>
        <w:tc>
          <w:tcPr>
            <w:tcW w:w="1558" w:type="dxa"/>
            <w:vAlign w:val="center"/>
          </w:tcPr>
          <w:p w14:paraId="0323450A" w14:textId="38E059B7" w:rsidR="003C5173" w:rsidRDefault="00D4111C" w:rsidP="003C5173">
            <w:pPr>
              <w:pStyle w:val="BodyText"/>
              <w:jc w:val="center"/>
            </w:pPr>
            <w:r>
              <w:t>Yes</w:t>
            </w:r>
          </w:p>
        </w:tc>
        <w:tc>
          <w:tcPr>
            <w:tcW w:w="1558" w:type="dxa"/>
            <w:vAlign w:val="center"/>
          </w:tcPr>
          <w:p w14:paraId="7B1C344C" w14:textId="207892D0" w:rsidR="003C5173" w:rsidRDefault="00D4111C" w:rsidP="003C5173">
            <w:pPr>
              <w:pStyle w:val="BodyText"/>
              <w:jc w:val="center"/>
            </w:pPr>
            <w:r>
              <w:t>No</w:t>
            </w:r>
          </w:p>
        </w:tc>
        <w:tc>
          <w:tcPr>
            <w:tcW w:w="1558" w:type="dxa"/>
            <w:vAlign w:val="center"/>
          </w:tcPr>
          <w:p w14:paraId="040F3323" w14:textId="707294F0" w:rsidR="003C5173" w:rsidRDefault="00D4111C" w:rsidP="003C5173">
            <w:pPr>
              <w:pStyle w:val="BodyText"/>
              <w:jc w:val="center"/>
            </w:pPr>
            <w:r>
              <w:t>NA</w:t>
            </w:r>
          </w:p>
        </w:tc>
        <w:tc>
          <w:tcPr>
            <w:tcW w:w="1559" w:type="dxa"/>
            <w:vAlign w:val="center"/>
          </w:tcPr>
          <w:p w14:paraId="562982EE" w14:textId="099C6D30" w:rsidR="003C5173" w:rsidRDefault="00D4111C" w:rsidP="003C5173">
            <w:pPr>
              <w:pStyle w:val="BodyText"/>
              <w:jc w:val="center"/>
            </w:pPr>
            <w:r>
              <w:t>No</w:t>
            </w:r>
          </w:p>
        </w:tc>
        <w:tc>
          <w:tcPr>
            <w:tcW w:w="1559" w:type="dxa"/>
            <w:vAlign w:val="center"/>
          </w:tcPr>
          <w:p w14:paraId="1190CDAA" w14:textId="77777777" w:rsidR="003C5173" w:rsidRDefault="003C5173" w:rsidP="003C5173">
            <w:pPr>
              <w:pStyle w:val="BodyText"/>
              <w:jc w:val="center"/>
            </w:pPr>
          </w:p>
        </w:tc>
      </w:tr>
      <w:tr w:rsidR="003C5173" w14:paraId="2998F538" w14:textId="77777777" w:rsidTr="003C5173">
        <w:tc>
          <w:tcPr>
            <w:tcW w:w="1558" w:type="dxa"/>
            <w:vAlign w:val="center"/>
          </w:tcPr>
          <w:p w14:paraId="47CE9BEB" w14:textId="77777777" w:rsidR="003C5173" w:rsidRDefault="003C5173" w:rsidP="003C5173">
            <w:pPr>
              <w:pStyle w:val="BodyText"/>
              <w:jc w:val="center"/>
            </w:pPr>
          </w:p>
        </w:tc>
        <w:tc>
          <w:tcPr>
            <w:tcW w:w="1558" w:type="dxa"/>
            <w:vAlign w:val="center"/>
          </w:tcPr>
          <w:p w14:paraId="5C4054D2" w14:textId="77777777" w:rsidR="003C5173" w:rsidRDefault="003C5173" w:rsidP="003C5173">
            <w:pPr>
              <w:pStyle w:val="BodyText"/>
              <w:jc w:val="center"/>
            </w:pPr>
          </w:p>
        </w:tc>
        <w:tc>
          <w:tcPr>
            <w:tcW w:w="1558" w:type="dxa"/>
            <w:vAlign w:val="center"/>
          </w:tcPr>
          <w:p w14:paraId="2B02DCF3" w14:textId="77777777" w:rsidR="003C5173" w:rsidRDefault="003C5173" w:rsidP="003C5173">
            <w:pPr>
              <w:pStyle w:val="BodyText"/>
              <w:jc w:val="center"/>
            </w:pPr>
          </w:p>
        </w:tc>
        <w:tc>
          <w:tcPr>
            <w:tcW w:w="1558" w:type="dxa"/>
            <w:vAlign w:val="center"/>
          </w:tcPr>
          <w:p w14:paraId="27E315E5" w14:textId="77777777" w:rsidR="003C5173" w:rsidRDefault="003C5173" w:rsidP="003C5173">
            <w:pPr>
              <w:pStyle w:val="BodyText"/>
              <w:jc w:val="center"/>
            </w:pPr>
          </w:p>
        </w:tc>
        <w:tc>
          <w:tcPr>
            <w:tcW w:w="1559" w:type="dxa"/>
            <w:vAlign w:val="center"/>
          </w:tcPr>
          <w:p w14:paraId="4DCBADD5" w14:textId="77777777" w:rsidR="003C5173" w:rsidRDefault="003C5173" w:rsidP="003C5173">
            <w:pPr>
              <w:pStyle w:val="BodyText"/>
              <w:jc w:val="center"/>
            </w:pPr>
          </w:p>
        </w:tc>
        <w:tc>
          <w:tcPr>
            <w:tcW w:w="1559" w:type="dxa"/>
            <w:vAlign w:val="center"/>
          </w:tcPr>
          <w:p w14:paraId="19D8B4B3" w14:textId="77777777" w:rsidR="003C5173" w:rsidRDefault="003C5173" w:rsidP="003C5173">
            <w:pPr>
              <w:pStyle w:val="BodyText"/>
              <w:jc w:val="center"/>
            </w:pPr>
          </w:p>
        </w:tc>
      </w:tr>
    </w:tbl>
    <w:p w14:paraId="11C4E45B" w14:textId="77777777" w:rsidR="003C5173" w:rsidRDefault="003C5173" w:rsidP="003C5173">
      <w:pPr>
        <w:pStyle w:val="BodyText"/>
      </w:pPr>
    </w:p>
    <w:p w14:paraId="18CD2938" w14:textId="77777777" w:rsidR="004B626C" w:rsidRDefault="004B626C" w:rsidP="004B626C">
      <w:pPr>
        <w:pStyle w:val="Heading2"/>
      </w:pPr>
      <w:bookmarkStart w:id="10" w:name="_Toc175132031"/>
      <w:r w:rsidRPr="00BE793C">
        <w:lastRenderedPageBreak/>
        <w:t>Related Documents</w:t>
      </w:r>
      <w:bookmarkEnd w:id="10"/>
      <w:r>
        <w:t xml:space="preserve"> </w:t>
      </w:r>
    </w:p>
    <w:p w14:paraId="11B2FC39" w14:textId="77777777" w:rsidR="004B626C" w:rsidRDefault="004B626C" w:rsidP="004B626C">
      <w:pPr>
        <w:pStyle w:val="TableCaption"/>
      </w:pPr>
      <w:r>
        <w:t xml:space="preserve">Table </w:t>
      </w:r>
      <w:r>
        <w:fldChar w:fldCharType="begin"/>
      </w:r>
      <w:r>
        <w:instrText>STYLEREF 1 \s</w:instrText>
      </w:r>
      <w:r>
        <w:fldChar w:fldCharType="separate"/>
      </w:r>
      <w:r>
        <w:rPr>
          <w:noProof/>
        </w:rPr>
        <w:t>1</w:t>
      </w:r>
      <w:r>
        <w:fldChar w:fldCharType="end"/>
      </w:r>
      <w:r>
        <w:noBreakHyphen/>
      </w:r>
      <w:r>
        <w:fldChar w:fldCharType="begin"/>
      </w:r>
      <w:r>
        <w:instrText>SEQ Table \* ARABIC \s 1</w:instrText>
      </w:r>
      <w:r>
        <w:fldChar w:fldCharType="separate"/>
      </w:r>
      <w:r>
        <w:rPr>
          <w:noProof/>
        </w:rPr>
        <w:t>1</w:t>
      </w:r>
      <w:r>
        <w:fldChar w:fldCharType="end"/>
      </w:r>
      <w:r>
        <w:t xml:space="preserve">: </w:t>
      </w:r>
      <w:r w:rsidRPr="00671838">
        <w:t>Related Documents</w:t>
      </w:r>
    </w:p>
    <w:tbl>
      <w:tblPr>
        <w:tblStyle w:val="TableGrid"/>
        <w:tblW w:w="5000" w:type="pct"/>
        <w:tblLook w:val="04A0" w:firstRow="1" w:lastRow="0" w:firstColumn="1" w:lastColumn="0" w:noHBand="0" w:noVBand="1"/>
      </w:tblPr>
      <w:tblGrid>
        <w:gridCol w:w="1195"/>
        <w:gridCol w:w="8155"/>
      </w:tblGrid>
      <w:tr w:rsidR="004B626C" w14:paraId="22E3BA15" w14:textId="77777777" w:rsidTr="00247C65">
        <w:trPr>
          <w:cnfStyle w:val="100000000000" w:firstRow="1" w:lastRow="0" w:firstColumn="0" w:lastColumn="0" w:oddVBand="0" w:evenVBand="0" w:oddHBand="0" w:evenHBand="0" w:firstRowFirstColumn="0" w:firstRowLastColumn="0" w:lastRowFirstColumn="0" w:lastRowLastColumn="0"/>
          <w:cantSplit/>
          <w:tblHeader/>
        </w:trPr>
        <w:tc>
          <w:tcPr>
            <w:tcW w:w="2405" w:type="dxa"/>
            <w:tcBorders>
              <w:right w:val="single" w:sz="4" w:space="0" w:color="auto"/>
            </w:tcBorders>
            <w:tcMar>
              <w:top w:w="115" w:type="dxa"/>
              <w:left w:w="115" w:type="dxa"/>
              <w:bottom w:w="115" w:type="dxa"/>
              <w:right w:w="115" w:type="dxa"/>
            </w:tcMar>
          </w:tcPr>
          <w:p w14:paraId="1A82D700" w14:textId="77777777" w:rsidR="004B626C" w:rsidRDefault="004B626C" w:rsidP="00247C65">
            <w:pPr>
              <w:pStyle w:val="TableHeader"/>
            </w:pPr>
            <w:r>
              <w:t>Document Name</w:t>
            </w:r>
          </w:p>
        </w:tc>
        <w:tc>
          <w:tcPr>
            <w:tcW w:w="6945" w:type="dxa"/>
            <w:tcBorders>
              <w:left w:val="single" w:sz="4" w:space="0" w:color="auto"/>
              <w:right w:val="single" w:sz="4" w:space="0" w:color="auto"/>
            </w:tcBorders>
            <w:tcMar>
              <w:top w:w="115" w:type="dxa"/>
              <w:left w:w="115" w:type="dxa"/>
              <w:bottom w:w="115" w:type="dxa"/>
              <w:right w:w="115" w:type="dxa"/>
            </w:tcMar>
          </w:tcPr>
          <w:p w14:paraId="287EC8A2" w14:textId="77777777" w:rsidR="004B626C" w:rsidRDefault="004B626C" w:rsidP="00247C65">
            <w:pPr>
              <w:pStyle w:val="TableHeader"/>
            </w:pPr>
            <w:r>
              <w:t>Document Location</w:t>
            </w:r>
          </w:p>
        </w:tc>
      </w:tr>
      <w:tr w:rsidR="004B626C" w14:paraId="2C2C5785" w14:textId="77777777" w:rsidTr="00247C65">
        <w:trPr>
          <w:cantSplit/>
        </w:trPr>
        <w:tc>
          <w:tcPr>
            <w:tcW w:w="2405" w:type="dxa"/>
            <w:tcMar>
              <w:top w:w="115" w:type="dxa"/>
              <w:left w:w="115" w:type="dxa"/>
              <w:bottom w:w="115" w:type="dxa"/>
              <w:right w:w="115" w:type="dxa"/>
            </w:tcMar>
          </w:tcPr>
          <w:p w14:paraId="15667932" w14:textId="16A3E13F" w:rsidR="004B626C" w:rsidRPr="000122DE" w:rsidRDefault="004B626C" w:rsidP="00247C65">
            <w:pPr>
              <w:pStyle w:val="TableBody"/>
              <w:rPr>
                <w:rStyle w:val="Italicize"/>
              </w:rPr>
            </w:pPr>
            <w:r>
              <w:rPr>
                <w:rStyle w:val="Italicize"/>
              </w:rPr>
              <w:t>Share Dashboards and Panels</w:t>
            </w:r>
          </w:p>
        </w:tc>
        <w:tc>
          <w:tcPr>
            <w:tcW w:w="6945" w:type="dxa"/>
            <w:tcMar>
              <w:top w:w="115" w:type="dxa"/>
              <w:left w:w="115" w:type="dxa"/>
              <w:bottom w:w="115" w:type="dxa"/>
              <w:right w:w="115" w:type="dxa"/>
            </w:tcMar>
          </w:tcPr>
          <w:p w14:paraId="1744242C" w14:textId="60C1C1E0" w:rsidR="004B626C" w:rsidRDefault="004B626C" w:rsidP="00247C65">
            <w:pPr>
              <w:pStyle w:val="TableBody"/>
              <w:rPr>
                <w:rStyle w:val="Hyperlink"/>
              </w:rPr>
            </w:pPr>
            <w:r w:rsidRPr="004B626C">
              <w:rPr>
                <w:rStyle w:val="Hyperlink"/>
              </w:rPr>
              <w:t>https://grafana.com/docs/grafana/latest/dashboards/share-dashboards-panels/#share-dashboards-and-panels</w:t>
            </w:r>
          </w:p>
        </w:tc>
      </w:tr>
      <w:tr w:rsidR="004B626C" w14:paraId="3648136A" w14:textId="77777777" w:rsidTr="00247C65">
        <w:trPr>
          <w:cantSplit/>
        </w:trPr>
        <w:tc>
          <w:tcPr>
            <w:tcW w:w="2405" w:type="dxa"/>
            <w:tcMar>
              <w:top w:w="115" w:type="dxa"/>
              <w:left w:w="115" w:type="dxa"/>
              <w:bottom w:w="115" w:type="dxa"/>
              <w:right w:w="115" w:type="dxa"/>
            </w:tcMar>
          </w:tcPr>
          <w:p w14:paraId="3C265140" w14:textId="7FE7081B" w:rsidR="004B626C" w:rsidRPr="000122DE" w:rsidRDefault="00E9315A" w:rsidP="00247C65">
            <w:pPr>
              <w:pStyle w:val="TableBody"/>
              <w:rPr>
                <w:rStyle w:val="Italicize"/>
              </w:rPr>
            </w:pPr>
            <w:r>
              <w:rPr>
                <w:rStyle w:val="Italicize"/>
              </w:rPr>
              <w:t>Grafana Image renderer plugin install</w:t>
            </w:r>
          </w:p>
        </w:tc>
        <w:tc>
          <w:tcPr>
            <w:tcW w:w="6945" w:type="dxa"/>
            <w:tcMar>
              <w:top w:w="115" w:type="dxa"/>
              <w:left w:w="115" w:type="dxa"/>
              <w:bottom w:w="115" w:type="dxa"/>
              <w:right w:w="115" w:type="dxa"/>
            </w:tcMar>
          </w:tcPr>
          <w:p w14:paraId="2507C61D" w14:textId="4D9359BB" w:rsidR="004B626C" w:rsidRDefault="00587B18" w:rsidP="00247C65">
            <w:pPr>
              <w:pStyle w:val="TableBody"/>
              <w:rPr>
                <w:rStyle w:val="Hyperlink"/>
              </w:rPr>
            </w:pPr>
            <w:r w:rsidRPr="00587B18">
              <w:rPr>
                <w:rStyle w:val="Hyperlink"/>
              </w:rPr>
              <w:t>https://urldefense.com/v3/__https://github.com/grafana/helm-charts/blob/79a0101296b0065b18987321b3047b8c94bc1a33/charts/grafana/values.yaml*L1150C1-L1150C5__;Iw!!IqUcNYopQPk7!KqGZkblAjnkZLr4irMmOrfqj6IvXbdReSFlbhoqvgTGE0-IeIbpMgOb7HjrXJFuLRCNUWMJ3caK7rt1O$</w:t>
            </w:r>
          </w:p>
        </w:tc>
      </w:tr>
      <w:tr w:rsidR="004B626C" w14:paraId="336EAA66" w14:textId="77777777" w:rsidTr="00247C65">
        <w:trPr>
          <w:cantSplit/>
        </w:trPr>
        <w:tc>
          <w:tcPr>
            <w:tcW w:w="2405" w:type="dxa"/>
            <w:tcMar>
              <w:top w:w="115" w:type="dxa"/>
              <w:left w:w="115" w:type="dxa"/>
              <w:bottom w:w="115" w:type="dxa"/>
              <w:right w:w="115" w:type="dxa"/>
            </w:tcMar>
          </w:tcPr>
          <w:p w14:paraId="061D8AED" w14:textId="77777777" w:rsidR="004B626C" w:rsidRPr="000122DE" w:rsidRDefault="004B626C" w:rsidP="00247C65">
            <w:pPr>
              <w:pStyle w:val="TableBody"/>
              <w:rPr>
                <w:rStyle w:val="Italicize"/>
              </w:rPr>
            </w:pPr>
          </w:p>
        </w:tc>
        <w:tc>
          <w:tcPr>
            <w:tcW w:w="6945" w:type="dxa"/>
            <w:tcMar>
              <w:top w:w="115" w:type="dxa"/>
              <w:left w:w="115" w:type="dxa"/>
              <w:bottom w:w="115" w:type="dxa"/>
              <w:right w:w="115" w:type="dxa"/>
            </w:tcMar>
          </w:tcPr>
          <w:p w14:paraId="3667492A" w14:textId="77777777" w:rsidR="004B626C" w:rsidRDefault="004B626C" w:rsidP="00247C65">
            <w:pPr>
              <w:pStyle w:val="TableBody"/>
              <w:rPr>
                <w:rStyle w:val="Hyperlink"/>
              </w:rPr>
            </w:pPr>
          </w:p>
        </w:tc>
      </w:tr>
      <w:tr w:rsidR="004B626C" w14:paraId="380656E6" w14:textId="77777777" w:rsidTr="00247C65">
        <w:trPr>
          <w:cantSplit/>
        </w:trPr>
        <w:tc>
          <w:tcPr>
            <w:tcW w:w="2405" w:type="dxa"/>
            <w:tcMar>
              <w:top w:w="115" w:type="dxa"/>
              <w:left w:w="115" w:type="dxa"/>
              <w:bottom w:w="115" w:type="dxa"/>
              <w:right w:w="115" w:type="dxa"/>
            </w:tcMar>
          </w:tcPr>
          <w:p w14:paraId="378BD23D" w14:textId="77777777" w:rsidR="004B626C" w:rsidRPr="000122DE" w:rsidRDefault="004B626C" w:rsidP="00247C65">
            <w:pPr>
              <w:pStyle w:val="TableBody"/>
              <w:rPr>
                <w:rStyle w:val="Italicize"/>
              </w:rPr>
            </w:pPr>
          </w:p>
        </w:tc>
        <w:tc>
          <w:tcPr>
            <w:tcW w:w="6945" w:type="dxa"/>
            <w:tcMar>
              <w:top w:w="115" w:type="dxa"/>
              <w:left w:w="115" w:type="dxa"/>
              <w:bottom w:w="115" w:type="dxa"/>
              <w:right w:w="115" w:type="dxa"/>
            </w:tcMar>
          </w:tcPr>
          <w:p w14:paraId="0A0D3712" w14:textId="77777777" w:rsidR="004B626C" w:rsidRDefault="004B626C" w:rsidP="00247C65">
            <w:pPr>
              <w:pStyle w:val="TableBody"/>
              <w:rPr>
                <w:rStyle w:val="Hyperlink"/>
              </w:rPr>
            </w:pPr>
          </w:p>
        </w:tc>
      </w:tr>
    </w:tbl>
    <w:p w14:paraId="207DE529" w14:textId="77777777" w:rsidR="004B626C" w:rsidRPr="003C5173" w:rsidRDefault="004B626C" w:rsidP="003C5173">
      <w:pPr>
        <w:pStyle w:val="BodyText"/>
      </w:pPr>
    </w:p>
    <w:p w14:paraId="1512F332" w14:textId="10B13E9F" w:rsidR="004B626C" w:rsidRPr="000F0680" w:rsidRDefault="004B626C" w:rsidP="004B626C">
      <w:pPr>
        <w:pStyle w:val="Heading1"/>
        <w:rPr>
          <w:rStyle w:val="InstructionText"/>
          <w:color w:val="auto"/>
        </w:rPr>
      </w:pPr>
      <w:bookmarkStart w:id="11" w:name="_Toc175132032"/>
      <w:r>
        <w:lastRenderedPageBreak/>
        <w:t>Sharing Panels</w:t>
      </w:r>
      <w:bookmarkEnd w:id="11"/>
    </w:p>
    <w:p w14:paraId="53B002C3" w14:textId="02A18065" w:rsidR="00945ED3" w:rsidRDefault="00945ED3" w:rsidP="00945ED3">
      <w:pPr>
        <w:pStyle w:val="Heading2"/>
      </w:pPr>
      <w:bookmarkStart w:id="12" w:name="_Toc175132033"/>
      <w:r>
        <w:t>Direct Link</w:t>
      </w:r>
      <w:bookmarkEnd w:id="12"/>
    </w:p>
    <w:p w14:paraId="5F8FA055" w14:textId="16B3A502" w:rsidR="00945ED3" w:rsidRDefault="00945ED3" w:rsidP="00945ED3">
      <w:pPr>
        <w:pStyle w:val="BodyText"/>
        <w:numPr>
          <w:ilvl w:val="0"/>
          <w:numId w:val="34"/>
        </w:numPr>
      </w:pPr>
      <w:r w:rsidRPr="00945ED3">
        <w:t>The </w:t>
      </w:r>
      <w:r w:rsidRPr="00945ED3">
        <w:rPr>
          <w:b/>
          <w:bCs/>
        </w:rPr>
        <w:t>Link</w:t>
      </w:r>
      <w:r w:rsidRPr="00945ED3">
        <w:t> tab shows the current time range, template variables, and the default theme. You can optionally enable a shortened URL to share.</w:t>
      </w:r>
    </w:p>
    <w:p w14:paraId="75EA1824" w14:textId="2400FCEE" w:rsidR="00945ED3" w:rsidRDefault="00945ED3" w:rsidP="00945ED3">
      <w:pPr>
        <w:pStyle w:val="BodyText"/>
        <w:numPr>
          <w:ilvl w:val="0"/>
          <w:numId w:val="34"/>
        </w:numPr>
      </w:pPr>
      <w:r>
        <w:t>Steps:</w:t>
      </w:r>
    </w:p>
    <w:p w14:paraId="696ECDA6" w14:textId="77777777" w:rsidR="00945ED3" w:rsidRPr="006C4681" w:rsidRDefault="00945ED3" w:rsidP="00945ED3">
      <w:pPr>
        <w:pStyle w:val="NormalWeb"/>
        <w:numPr>
          <w:ilvl w:val="0"/>
          <w:numId w:val="35"/>
        </w:numPr>
        <w:spacing w:before="0" w:beforeAutospacing="0" w:after="180" w:afterAutospacing="0" w:line="360" w:lineRule="atLeast"/>
        <w:rPr>
          <w:rFonts w:ascii="Arial" w:hAnsi="Arial" w:cs="Arial"/>
          <w:color w:val="000000"/>
        </w:rPr>
      </w:pPr>
      <w:r w:rsidRPr="006C4681">
        <w:rPr>
          <w:rFonts w:ascii="Arial" w:hAnsi="Arial" w:cs="Arial"/>
          <w:color w:val="000000"/>
        </w:rPr>
        <w:t>Hover over any part of the panel to display the actions menu on the top right corner.</w:t>
      </w:r>
    </w:p>
    <w:p w14:paraId="1B10F4BA" w14:textId="6C92D1C1" w:rsidR="00945ED3" w:rsidRPr="006C4681" w:rsidRDefault="00945ED3" w:rsidP="00945ED3">
      <w:pPr>
        <w:pStyle w:val="NormalWeb"/>
        <w:numPr>
          <w:ilvl w:val="0"/>
          <w:numId w:val="35"/>
        </w:numPr>
        <w:spacing w:before="0" w:beforeAutospacing="0" w:after="180" w:afterAutospacing="0" w:line="360" w:lineRule="atLeast"/>
        <w:rPr>
          <w:rFonts w:ascii="Arial" w:hAnsi="Arial" w:cs="Arial"/>
          <w:color w:val="000000"/>
        </w:rPr>
      </w:pPr>
      <w:r w:rsidRPr="006C4681">
        <w:rPr>
          <w:rFonts w:ascii="Arial" w:hAnsi="Arial" w:cs="Arial"/>
          <w:color w:val="000000"/>
        </w:rPr>
        <w:t>Click the menu and select </w:t>
      </w:r>
      <w:r w:rsidRPr="006C4681">
        <w:rPr>
          <w:rStyle w:val="Strong"/>
          <w:rFonts w:ascii="Arial" w:hAnsi="Arial" w:cs="Arial"/>
          <w:color w:val="000000"/>
        </w:rPr>
        <w:t>Share</w:t>
      </w:r>
      <w:r w:rsidRPr="006C4681">
        <w:rPr>
          <w:rFonts w:ascii="Arial" w:hAnsi="Arial" w:cs="Arial"/>
          <w:color w:val="000000"/>
        </w:rPr>
        <w:t>. The share dialog opens and shows the </w:t>
      </w:r>
      <w:r w:rsidRPr="006C4681">
        <w:rPr>
          <w:rStyle w:val="Strong"/>
          <w:rFonts w:ascii="Arial" w:hAnsi="Arial" w:cs="Arial"/>
          <w:color w:val="000000"/>
        </w:rPr>
        <w:t>Link</w:t>
      </w:r>
      <w:r w:rsidRPr="006C4681">
        <w:rPr>
          <w:rFonts w:ascii="Arial" w:hAnsi="Arial" w:cs="Arial"/>
          <w:color w:val="000000"/>
        </w:rPr>
        <w:t> tab.</w:t>
      </w:r>
    </w:p>
    <w:p w14:paraId="01EB7EA5" w14:textId="3FC14155" w:rsidR="00945ED3" w:rsidRPr="006C4681" w:rsidRDefault="00945ED3" w:rsidP="00945ED3">
      <w:pPr>
        <w:pStyle w:val="NormalWeb"/>
        <w:numPr>
          <w:ilvl w:val="0"/>
          <w:numId w:val="35"/>
        </w:numPr>
        <w:spacing w:before="0" w:beforeAutospacing="0" w:after="180" w:afterAutospacing="0" w:line="360" w:lineRule="atLeast"/>
        <w:rPr>
          <w:rFonts w:ascii="Arial" w:hAnsi="Arial" w:cs="Arial"/>
          <w:color w:val="000000"/>
        </w:rPr>
      </w:pPr>
      <w:r w:rsidRPr="006C4681">
        <w:rPr>
          <w:rFonts w:ascii="Arial" w:hAnsi="Arial" w:cs="Arial"/>
          <w:color w:val="000000"/>
        </w:rPr>
        <w:t>Click </w:t>
      </w:r>
      <w:r w:rsidRPr="006C4681">
        <w:rPr>
          <w:rStyle w:val="Strong"/>
          <w:rFonts w:ascii="Arial" w:hAnsi="Arial" w:cs="Arial"/>
          <w:color w:val="000000"/>
        </w:rPr>
        <w:t>Copy</w:t>
      </w:r>
      <w:r w:rsidRPr="006C4681">
        <w:rPr>
          <w:rFonts w:ascii="Arial" w:hAnsi="Arial" w:cs="Arial"/>
          <w:color w:val="000000"/>
        </w:rPr>
        <w:t>. This action copies the default or the shortened URL to the clipboard.</w:t>
      </w:r>
    </w:p>
    <w:p w14:paraId="426643D4" w14:textId="77777777" w:rsidR="00945ED3" w:rsidRPr="006C4681" w:rsidRDefault="00945ED3" w:rsidP="00945ED3">
      <w:pPr>
        <w:pStyle w:val="NormalWeb"/>
        <w:numPr>
          <w:ilvl w:val="0"/>
          <w:numId w:val="35"/>
        </w:numPr>
        <w:spacing w:before="0" w:beforeAutospacing="0" w:after="180" w:afterAutospacing="0" w:line="360" w:lineRule="atLeast"/>
        <w:rPr>
          <w:rFonts w:ascii="Arial" w:hAnsi="Arial" w:cs="Arial"/>
          <w:color w:val="000000"/>
        </w:rPr>
      </w:pPr>
      <w:r w:rsidRPr="006C4681">
        <w:rPr>
          <w:rFonts w:ascii="Arial" w:hAnsi="Arial" w:cs="Arial"/>
          <w:color w:val="000000"/>
        </w:rPr>
        <w:t>Send the copied URL to a Grafana user with authorization to view the link.</w:t>
      </w:r>
    </w:p>
    <w:p w14:paraId="6844E539" w14:textId="4396B50C" w:rsidR="00945ED3" w:rsidRPr="006C4681" w:rsidRDefault="00945ED3" w:rsidP="00945ED3">
      <w:pPr>
        <w:pStyle w:val="NormalWeb"/>
        <w:numPr>
          <w:ilvl w:val="0"/>
          <w:numId w:val="35"/>
        </w:numPr>
        <w:spacing w:before="0" w:beforeAutospacing="0" w:after="180" w:afterAutospacing="0" w:line="360" w:lineRule="atLeast"/>
        <w:rPr>
          <w:rFonts w:ascii="Arial" w:hAnsi="Arial" w:cs="Arial"/>
          <w:color w:val="000000"/>
        </w:rPr>
      </w:pPr>
      <w:r w:rsidRPr="006C4681">
        <w:rPr>
          <w:rFonts w:ascii="Arial" w:hAnsi="Arial" w:cs="Arial"/>
          <w:color w:val="000000"/>
        </w:rPr>
        <w:t>You also optionally click </w:t>
      </w:r>
      <w:r w:rsidRPr="006C4681">
        <w:rPr>
          <w:rStyle w:val="Strong"/>
          <w:rFonts w:ascii="Arial" w:hAnsi="Arial" w:cs="Arial"/>
          <w:color w:val="000000"/>
        </w:rPr>
        <w:t>Direct link rendered image</w:t>
      </w:r>
      <w:r w:rsidRPr="006C4681">
        <w:rPr>
          <w:rFonts w:ascii="Arial" w:hAnsi="Arial" w:cs="Arial"/>
          <w:color w:val="000000"/>
        </w:rPr>
        <w:t> to share an image of the panel. (Grafana Image Render must be installed)</w:t>
      </w:r>
    </w:p>
    <w:p w14:paraId="45592550" w14:textId="34F79F74" w:rsidR="00945ED3" w:rsidRDefault="006C4681" w:rsidP="006C4681">
      <w:pPr>
        <w:pStyle w:val="NormalWeb"/>
        <w:spacing w:before="0" w:beforeAutospacing="0" w:after="180" w:afterAutospacing="0" w:line="360" w:lineRule="atLeast"/>
        <w:ind w:left="720"/>
        <w:jc w:val="center"/>
        <w:rPr>
          <w:rFonts w:ascii="Arial" w:hAnsi="Arial" w:cs="Arial"/>
          <w:color w:val="454554"/>
        </w:rPr>
      </w:pPr>
      <w:r w:rsidRPr="006C4681">
        <w:rPr>
          <w:rFonts w:ascii="Arial" w:hAnsi="Arial" w:cs="Arial"/>
          <w:noProof/>
          <w:color w:val="454554"/>
        </w:rPr>
        <w:drawing>
          <wp:inline distT="0" distB="0" distL="0" distR="0" wp14:anchorId="1AAD001B" wp14:editId="2FBCC944">
            <wp:extent cx="4427578" cy="3194384"/>
            <wp:effectExtent l="0" t="0" r="5080" b="6350"/>
            <wp:docPr id="14005010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01066" name="Picture 1" descr="A screenshot of a computer&#10;&#10;Description automatically generated"/>
                    <pic:cNvPicPr/>
                  </pic:nvPicPr>
                  <pic:blipFill>
                    <a:blip r:embed="rId18"/>
                    <a:stretch>
                      <a:fillRect/>
                    </a:stretch>
                  </pic:blipFill>
                  <pic:spPr>
                    <a:xfrm>
                      <a:off x="0" y="0"/>
                      <a:ext cx="4431870" cy="3197480"/>
                    </a:xfrm>
                    <a:prstGeom prst="rect">
                      <a:avLst/>
                    </a:prstGeom>
                  </pic:spPr>
                </pic:pic>
              </a:graphicData>
            </a:graphic>
          </wp:inline>
        </w:drawing>
      </w:r>
    </w:p>
    <w:p w14:paraId="2BD85001" w14:textId="77777777" w:rsidR="006C4681" w:rsidRPr="00945ED3" w:rsidRDefault="006C4681" w:rsidP="006C4681">
      <w:pPr>
        <w:pStyle w:val="NormalWeb"/>
        <w:spacing w:before="0" w:beforeAutospacing="0" w:after="180" w:afterAutospacing="0" w:line="360" w:lineRule="atLeast"/>
        <w:ind w:left="720"/>
        <w:rPr>
          <w:rFonts w:ascii="Arial" w:hAnsi="Arial" w:cs="Arial"/>
          <w:color w:val="454554"/>
        </w:rPr>
      </w:pPr>
    </w:p>
    <w:p w14:paraId="2741EA12" w14:textId="3E2654B9" w:rsidR="006C4681" w:rsidRDefault="006C4681" w:rsidP="006C4681">
      <w:pPr>
        <w:pStyle w:val="Heading2"/>
      </w:pPr>
      <w:bookmarkStart w:id="13" w:name="_Toc175132034"/>
      <w:r>
        <w:lastRenderedPageBreak/>
        <w:t>Snapshot</w:t>
      </w:r>
      <w:bookmarkEnd w:id="13"/>
    </w:p>
    <w:p w14:paraId="731568BC" w14:textId="77777777" w:rsidR="006C4681" w:rsidRDefault="006C4681" w:rsidP="006C4681">
      <w:pPr>
        <w:pStyle w:val="BodyText"/>
        <w:numPr>
          <w:ilvl w:val="0"/>
          <w:numId w:val="34"/>
        </w:numPr>
      </w:pPr>
      <w:r w:rsidRPr="006C4681">
        <w:t>A panel snapshot shares an interactive panel publicly. Grafana strips sensitive data leaving only the visible metric data and series names embedded in the dashboard. Panel snapshots can be accessed by anyone with the link.</w:t>
      </w:r>
    </w:p>
    <w:p w14:paraId="56E04812" w14:textId="65152BCB" w:rsidR="006C4681" w:rsidRDefault="006C4681" w:rsidP="006C4681">
      <w:pPr>
        <w:pStyle w:val="BodyText"/>
        <w:numPr>
          <w:ilvl w:val="0"/>
          <w:numId w:val="34"/>
        </w:numPr>
      </w:pPr>
      <w:r w:rsidRPr="006C4681">
        <w:t xml:space="preserve">You can optionally set an expiration time if you want the snapshot to be removed after a certain </w:t>
      </w:r>
      <w:proofErr w:type="gramStart"/>
      <w:r w:rsidRPr="006C4681">
        <w:t>time period</w:t>
      </w:r>
      <w:proofErr w:type="gramEnd"/>
      <w:r w:rsidRPr="006C4681">
        <w:t>.</w:t>
      </w:r>
    </w:p>
    <w:p w14:paraId="4D93B8DF" w14:textId="4ACE9ACC" w:rsidR="006C4681" w:rsidRDefault="006C4681" w:rsidP="006C4681">
      <w:pPr>
        <w:pStyle w:val="BodyText"/>
        <w:numPr>
          <w:ilvl w:val="0"/>
          <w:numId w:val="34"/>
        </w:numPr>
      </w:pPr>
      <w:r>
        <w:t>Steps:</w:t>
      </w:r>
    </w:p>
    <w:p w14:paraId="3F74C27E" w14:textId="77777777" w:rsidR="006C4681" w:rsidRPr="006C4681" w:rsidRDefault="006C4681" w:rsidP="006C4681">
      <w:pPr>
        <w:pStyle w:val="NormalWeb"/>
        <w:numPr>
          <w:ilvl w:val="0"/>
          <w:numId w:val="37"/>
        </w:numPr>
        <w:spacing w:before="0" w:beforeAutospacing="0" w:after="180" w:afterAutospacing="0" w:line="360" w:lineRule="atLeast"/>
        <w:rPr>
          <w:rFonts w:ascii="Arial" w:hAnsi="Arial" w:cs="Arial"/>
          <w:color w:val="000000"/>
        </w:rPr>
      </w:pPr>
      <w:r w:rsidRPr="006C4681">
        <w:rPr>
          <w:rFonts w:ascii="Arial" w:hAnsi="Arial" w:cs="Arial"/>
          <w:color w:val="000000"/>
        </w:rPr>
        <w:t>In the </w:t>
      </w:r>
      <w:r w:rsidRPr="006C4681">
        <w:rPr>
          <w:rStyle w:val="Strong"/>
          <w:rFonts w:ascii="Arial" w:hAnsi="Arial" w:cs="Arial"/>
          <w:color w:val="000000"/>
        </w:rPr>
        <w:t>Share Panel</w:t>
      </w:r>
      <w:r w:rsidRPr="006C4681">
        <w:rPr>
          <w:rFonts w:ascii="Arial" w:hAnsi="Arial" w:cs="Arial"/>
          <w:color w:val="000000"/>
        </w:rPr>
        <w:t> dialog, click </w:t>
      </w:r>
      <w:r w:rsidRPr="006C4681">
        <w:rPr>
          <w:rStyle w:val="Strong"/>
          <w:rFonts w:ascii="Arial" w:hAnsi="Arial" w:cs="Arial"/>
          <w:color w:val="000000"/>
        </w:rPr>
        <w:t>Snapshot</w:t>
      </w:r>
      <w:r w:rsidRPr="006C4681">
        <w:rPr>
          <w:rFonts w:ascii="Arial" w:hAnsi="Arial" w:cs="Arial"/>
          <w:color w:val="000000"/>
        </w:rPr>
        <w:t> to go to the tab.</w:t>
      </w:r>
    </w:p>
    <w:p w14:paraId="7D5631CA" w14:textId="77777777" w:rsidR="006C4681" w:rsidRPr="006C4681" w:rsidRDefault="006C4681" w:rsidP="006C4681">
      <w:pPr>
        <w:pStyle w:val="NormalWeb"/>
        <w:numPr>
          <w:ilvl w:val="0"/>
          <w:numId w:val="37"/>
        </w:numPr>
        <w:spacing w:before="0" w:beforeAutospacing="0" w:after="180" w:afterAutospacing="0" w:line="360" w:lineRule="atLeast"/>
        <w:rPr>
          <w:rFonts w:ascii="Arial" w:hAnsi="Arial" w:cs="Arial"/>
          <w:color w:val="000000"/>
        </w:rPr>
      </w:pPr>
      <w:r w:rsidRPr="006C4681">
        <w:rPr>
          <w:rFonts w:ascii="Arial" w:hAnsi="Arial" w:cs="Arial"/>
          <w:color w:val="000000"/>
        </w:rPr>
        <w:t>Click </w:t>
      </w:r>
      <w:r w:rsidRPr="006C4681">
        <w:rPr>
          <w:rStyle w:val="Strong"/>
          <w:rFonts w:ascii="Arial" w:hAnsi="Arial" w:cs="Arial"/>
          <w:color w:val="000000"/>
        </w:rPr>
        <w:t>Publish to snapshots.raintank.io</w:t>
      </w:r>
      <w:r w:rsidRPr="006C4681">
        <w:rPr>
          <w:rFonts w:ascii="Arial" w:hAnsi="Arial" w:cs="Arial"/>
          <w:color w:val="000000"/>
        </w:rPr>
        <w:t> or </w:t>
      </w:r>
      <w:r w:rsidRPr="006C4681">
        <w:rPr>
          <w:rStyle w:val="Strong"/>
          <w:rFonts w:ascii="Arial" w:hAnsi="Arial" w:cs="Arial"/>
          <w:color w:val="000000"/>
        </w:rPr>
        <w:t>Publish Snapshot</w:t>
      </w:r>
      <w:r w:rsidRPr="006C4681">
        <w:rPr>
          <w:rFonts w:ascii="Arial" w:hAnsi="Arial" w:cs="Arial"/>
          <w:color w:val="000000"/>
        </w:rPr>
        <w:t>.</w:t>
      </w:r>
    </w:p>
    <w:p w14:paraId="6EC1004D" w14:textId="77777777" w:rsidR="006C4681" w:rsidRPr="006C4681" w:rsidRDefault="006C4681" w:rsidP="006C4681">
      <w:pPr>
        <w:pStyle w:val="NormalWeb"/>
        <w:spacing w:before="0" w:beforeAutospacing="0" w:after="180" w:afterAutospacing="0" w:line="360" w:lineRule="atLeast"/>
        <w:ind w:left="720"/>
        <w:rPr>
          <w:rFonts w:ascii="Arial" w:hAnsi="Arial" w:cs="Arial"/>
          <w:color w:val="000000"/>
        </w:rPr>
      </w:pPr>
      <w:r w:rsidRPr="006C4681">
        <w:rPr>
          <w:rFonts w:ascii="Arial" w:hAnsi="Arial" w:cs="Arial"/>
          <w:color w:val="000000"/>
        </w:rPr>
        <w:t>Grafana generates the link of the snapshot.</w:t>
      </w:r>
    </w:p>
    <w:p w14:paraId="7D3575CB" w14:textId="77777777" w:rsidR="006C4681" w:rsidRPr="006C4681" w:rsidRDefault="006C4681" w:rsidP="006C4681">
      <w:pPr>
        <w:pStyle w:val="NormalWeb"/>
        <w:numPr>
          <w:ilvl w:val="0"/>
          <w:numId w:val="37"/>
        </w:numPr>
        <w:spacing w:before="0" w:beforeAutospacing="0" w:after="180" w:afterAutospacing="0" w:line="360" w:lineRule="atLeast"/>
        <w:rPr>
          <w:rFonts w:ascii="Arial" w:hAnsi="Arial" w:cs="Arial"/>
          <w:color w:val="000000"/>
        </w:rPr>
      </w:pPr>
      <w:r w:rsidRPr="006C4681">
        <w:rPr>
          <w:rFonts w:ascii="Arial" w:hAnsi="Arial" w:cs="Arial"/>
          <w:color w:val="000000"/>
        </w:rPr>
        <w:t>Copy the snapshot link, and share it either within your organization or publicly on the web.</w:t>
      </w:r>
    </w:p>
    <w:p w14:paraId="438F38C6" w14:textId="77777777" w:rsidR="006C4681" w:rsidRPr="006C4681" w:rsidRDefault="006C4681" w:rsidP="006C4681">
      <w:pPr>
        <w:pStyle w:val="BodyText"/>
        <w:numPr>
          <w:ilvl w:val="0"/>
          <w:numId w:val="34"/>
        </w:numPr>
        <w:rPr>
          <w:color w:val="000000"/>
        </w:rPr>
      </w:pPr>
      <w:r w:rsidRPr="006C4681">
        <w:rPr>
          <w:rFonts w:eastAsia="Times New Roman" w:cs="Arial"/>
          <w:color w:val="000000"/>
          <w:szCs w:val="24"/>
          <w:lang w:val="en-IN" w:eastAsia="en-GB"/>
        </w:rPr>
        <w:t>To delete existing snapshots, follow these steps:</w:t>
      </w:r>
    </w:p>
    <w:p w14:paraId="6881EC9A" w14:textId="77777777" w:rsidR="006C4681" w:rsidRPr="006C4681" w:rsidRDefault="006C4681" w:rsidP="006C4681">
      <w:pPr>
        <w:numPr>
          <w:ilvl w:val="0"/>
          <w:numId w:val="38"/>
        </w:numPr>
        <w:spacing w:after="150" w:line="360" w:lineRule="atLeast"/>
        <w:rPr>
          <w:rFonts w:ascii="Arial" w:eastAsia="Times New Roman" w:hAnsi="Arial" w:cs="Arial"/>
          <w:color w:val="000000"/>
          <w:sz w:val="24"/>
          <w:szCs w:val="24"/>
          <w:lang w:val="en-IN" w:eastAsia="en-GB"/>
        </w:rPr>
      </w:pPr>
      <w:r w:rsidRPr="006C4681">
        <w:rPr>
          <w:rFonts w:ascii="Arial" w:eastAsia="Times New Roman" w:hAnsi="Arial" w:cs="Arial"/>
          <w:color w:val="000000"/>
          <w:sz w:val="24"/>
          <w:szCs w:val="24"/>
          <w:lang w:val="en-IN" w:eastAsia="en-GB"/>
        </w:rPr>
        <w:t>In the primary menu, click </w:t>
      </w:r>
      <w:r w:rsidRPr="006C4681">
        <w:rPr>
          <w:rFonts w:ascii="Arial" w:eastAsia="Times New Roman" w:hAnsi="Arial" w:cs="Arial"/>
          <w:b/>
          <w:bCs/>
          <w:color w:val="000000"/>
          <w:sz w:val="24"/>
          <w:szCs w:val="24"/>
          <w:lang w:val="en-IN" w:eastAsia="en-GB"/>
        </w:rPr>
        <w:t>Dashboards</w:t>
      </w:r>
      <w:r w:rsidRPr="006C4681">
        <w:rPr>
          <w:rFonts w:ascii="Arial" w:eastAsia="Times New Roman" w:hAnsi="Arial" w:cs="Arial"/>
          <w:color w:val="000000"/>
          <w:sz w:val="24"/>
          <w:szCs w:val="24"/>
          <w:lang w:val="en-IN" w:eastAsia="en-GB"/>
        </w:rPr>
        <w:t>.</w:t>
      </w:r>
    </w:p>
    <w:p w14:paraId="5B5EC6A1" w14:textId="77777777" w:rsidR="006C4681" w:rsidRPr="006C4681" w:rsidRDefault="006C4681" w:rsidP="006C4681">
      <w:pPr>
        <w:numPr>
          <w:ilvl w:val="0"/>
          <w:numId w:val="38"/>
        </w:numPr>
        <w:spacing w:after="150" w:line="360" w:lineRule="atLeast"/>
        <w:rPr>
          <w:rFonts w:ascii="Arial" w:eastAsia="Times New Roman" w:hAnsi="Arial" w:cs="Arial"/>
          <w:color w:val="000000"/>
          <w:sz w:val="24"/>
          <w:szCs w:val="24"/>
          <w:lang w:val="en-IN" w:eastAsia="en-GB"/>
        </w:rPr>
      </w:pPr>
      <w:r w:rsidRPr="006C4681">
        <w:rPr>
          <w:rFonts w:ascii="Arial" w:eastAsia="Times New Roman" w:hAnsi="Arial" w:cs="Arial"/>
          <w:color w:val="000000"/>
          <w:sz w:val="24"/>
          <w:szCs w:val="24"/>
          <w:lang w:val="en-IN" w:eastAsia="en-GB"/>
        </w:rPr>
        <w:t>Click </w:t>
      </w:r>
      <w:r w:rsidRPr="006C4681">
        <w:rPr>
          <w:rFonts w:ascii="Arial" w:eastAsia="Times New Roman" w:hAnsi="Arial" w:cs="Arial"/>
          <w:b/>
          <w:bCs/>
          <w:color w:val="000000"/>
          <w:sz w:val="24"/>
          <w:szCs w:val="24"/>
          <w:lang w:val="en-IN" w:eastAsia="en-GB"/>
        </w:rPr>
        <w:t>Snapshots</w:t>
      </w:r>
      <w:r w:rsidRPr="006C4681">
        <w:rPr>
          <w:rFonts w:ascii="Arial" w:eastAsia="Times New Roman" w:hAnsi="Arial" w:cs="Arial"/>
          <w:color w:val="000000"/>
          <w:sz w:val="24"/>
          <w:szCs w:val="24"/>
          <w:lang w:val="en-IN" w:eastAsia="en-GB"/>
        </w:rPr>
        <w:t> to go to the snapshots management page.</w:t>
      </w:r>
    </w:p>
    <w:p w14:paraId="685D8098" w14:textId="223D49DC" w:rsidR="006C4681" w:rsidRPr="006C4681" w:rsidRDefault="006C4681" w:rsidP="006C4681">
      <w:pPr>
        <w:numPr>
          <w:ilvl w:val="0"/>
          <w:numId w:val="38"/>
        </w:numPr>
        <w:spacing w:after="150" w:line="360" w:lineRule="atLeast"/>
        <w:rPr>
          <w:rFonts w:ascii="Arial" w:eastAsia="Times New Roman" w:hAnsi="Arial" w:cs="Arial"/>
          <w:color w:val="000000"/>
          <w:sz w:val="24"/>
          <w:szCs w:val="24"/>
          <w:lang w:val="en-IN" w:eastAsia="en-GB"/>
        </w:rPr>
      </w:pPr>
      <w:r w:rsidRPr="006C4681">
        <w:rPr>
          <w:rFonts w:ascii="Arial" w:eastAsia="Times New Roman" w:hAnsi="Arial" w:cs="Arial"/>
          <w:color w:val="000000"/>
          <w:sz w:val="24"/>
          <w:szCs w:val="24"/>
          <w:lang w:val="en-IN" w:eastAsia="en-GB"/>
        </w:rPr>
        <w:t>Click the red </w:t>
      </w:r>
      <w:r w:rsidRPr="006C4681">
        <w:rPr>
          <w:rFonts w:ascii="Arial" w:eastAsia="Times New Roman" w:hAnsi="Arial" w:cs="Arial"/>
          <w:b/>
          <w:bCs/>
          <w:color w:val="000000"/>
          <w:sz w:val="24"/>
          <w:szCs w:val="24"/>
          <w:lang w:val="en-IN" w:eastAsia="en-GB"/>
        </w:rPr>
        <w:t>x</w:t>
      </w:r>
      <w:r w:rsidRPr="006C4681">
        <w:rPr>
          <w:rFonts w:ascii="Arial" w:eastAsia="Times New Roman" w:hAnsi="Arial" w:cs="Arial"/>
          <w:color w:val="000000"/>
          <w:sz w:val="24"/>
          <w:szCs w:val="24"/>
          <w:lang w:val="en-IN" w:eastAsia="en-GB"/>
        </w:rPr>
        <w:t> next to the snapshot URL that you want to delete.</w:t>
      </w:r>
      <w:r>
        <w:rPr>
          <w:rFonts w:ascii="Arial" w:eastAsia="Times New Roman" w:hAnsi="Arial" w:cs="Arial"/>
          <w:color w:val="000000"/>
          <w:sz w:val="24"/>
          <w:szCs w:val="24"/>
          <w:lang w:val="en-IN" w:eastAsia="en-GB"/>
        </w:rPr>
        <w:t xml:space="preserve"> </w:t>
      </w:r>
      <w:r w:rsidRPr="006C4681">
        <w:rPr>
          <w:rFonts w:ascii="Arial" w:eastAsia="Times New Roman" w:hAnsi="Arial" w:cs="Arial"/>
          <w:color w:val="000000"/>
          <w:sz w:val="24"/>
          <w:szCs w:val="24"/>
          <w:lang w:val="en-IN" w:eastAsia="en-GB"/>
        </w:rPr>
        <w:t>The snapshot is immediately deleted. You may need to clear your browser cache or use a private or incognito browser to confirm this.</w:t>
      </w:r>
    </w:p>
    <w:p w14:paraId="6F5A99A4" w14:textId="77A75C92" w:rsidR="007C5CAD" w:rsidRDefault="00BE00FA" w:rsidP="00BE00FA">
      <w:pPr>
        <w:pStyle w:val="NormalWeb"/>
        <w:spacing w:before="0" w:beforeAutospacing="0" w:after="180" w:afterAutospacing="0" w:line="360" w:lineRule="atLeast"/>
        <w:ind w:left="720"/>
        <w:jc w:val="center"/>
        <w:rPr>
          <w:rFonts w:ascii="Arial" w:hAnsi="Arial" w:cs="Arial"/>
          <w:color w:val="454554"/>
        </w:rPr>
      </w:pPr>
      <w:r w:rsidRPr="00BE00FA">
        <w:rPr>
          <w:rFonts w:ascii="Arial" w:hAnsi="Arial" w:cs="Arial"/>
          <w:noProof/>
          <w:color w:val="454554"/>
        </w:rPr>
        <w:lastRenderedPageBreak/>
        <w:drawing>
          <wp:inline distT="0" distB="0" distL="0" distR="0" wp14:anchorId="6A974526" wp14:editId="606E578D">
            <wp:extent cx="3738954" cy="2616868"/>
            <wp:effectExtent l="0" t="0" r="0" b="0"/>
            <wp:docPr id="177393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35015" name=""/>
                    <pic:cNvPicPr/>
                  </pic:nvPicPr>
                  <pic:blipFill>
                    <a:blip r:embed="rId19"/>
                    <a:stretch>
                      <a:fillRect/>
                    </a:stretch>
                  </pic:blipFill>
                  <pic:spPr>
                    <a:xfrm>
                      <a:off x="0" y="0"/>
                      <a:ext cx="3746949" cy="2622464"/>
                    </a:xfrm>
                    <a:prstGeom prst="rect">
                      <a:avLst/>
                    </a:prstGeom>
                  </pic:spPr>
                </pic:pic>
              </a:graphicData>
            </a:graphic>
          </wp:inline>
        </w:drawing>
      </w:r>
    </w:p>
    <w:p w14:paraId="739FDECA" w14:textId="3EEEE01B" w:rsidR="00B92CF1" w:rsidRDefault="00B92CF1" w:rsidP="00B92CF1">
      <w:pPr>
        <w:pStyle w:val="Heading2"/>
      </w:pPr>
      <w:bookmarkStart w:id="14" w:name="_Toc175132035"/>
      <w:r>
        <w:t>Embedding</w:t>
      </w:r>
      <w:bookmarkEnd w:id="14"/>
    </w:p>
    <w:p w14:paraId="143CD5E3" w14:textId="77777777" w:rsidR="00B92CF1" w:rsidRDefault="00B92CF1" w:rsidP="00B92CF1">
      <w:pPr>
        <w:pStyle w:val="BodyText"/>
        <w:numPr>
          <w:ilvl w:val="0"/>
          <w:numId w:val="34"/>
        </w:numPr>
      </w:pPr>
      <w:r w:rsidRPr="00B92CF1">
        <w:t xml:space="preserve">You can embed a panel using an </w:t>
      </w:r>
      <w:proofErr w:type="spellStart"/>
      <w:r w:rsidRPr="00B92CF1">
        <w:t>iframe</w:t>
      </w:r>
      <w:proofErr w:type="spellEnd"/>
      <w:r w:rsidRPr="00B92CF1">
        <w:t xml:space="preserve"> on another web site. </w:t>
      </w:r>
    </w:p>
    <w:p w14:paraId="53BF6ACF" w14:textId="0A5FB203" w:rsidR="00B92CF1" w:rsidRDefault="00B92CF1" w:rsidP="00B92CF1">
      <w:pPr>
        <w:pStyle w:val="BodyText"/>
        <w:numPr>
          <w:ilvl w:val="0"/>
          <w:numId w:val="34"/>
        </w:numPr>
      </w:pPr>
      <w:r w:rsidRPr="00B92CF1">
        <w:t>A viewer must be signed into Grafana to view the graph.</w:t>
      </w:r>
    </w:p>
    <w:p w14:paraId="372E682F" w14:textId="541B9DF5" w:rsidR="00B92CF1" w:rsidRDefault="00B92CF1" w:rsidP="00B92CF1">
      <w:pPr>
        <w:pStyle w:val="BodyText"/>
        <w:numPr>
          <w:ilvl w:val="0"/>
          <w:numId w:val="34"/>
        </w:numPr>
      </w:pPr>
      <w:r>
        <w:t xml:space="preserve">Prerequisite properties to be in </w:t>
      </w:r>
      <w:r w:rsidR="0027314C">
        <w:t>g</w:t>
      </w:r>
      <w:r>
        <w:t xml:space="preserve">rafana.ini configuration </w:t>
      </w:r>
      <w:proofErr w:type="spellStart"/>
      <w:r>
        <w:t>yaml</w:t>
      </w:r>
      <w:proofErr w:type="spellEnd"/>
      <w:r>
        <w:t>:</w:t>
      </w:r>
    </w:p>
    <w:p w14:paraId="45265462" w14:textId="415858A6" w:rsidR="0065551A" w:rsidRDefault="00B92CF1" w:rsidP="0065551A">
      <w:pPr>
        <w:pStyle w:val="BodyText"/>
        <w:numPr>
          <w:ilvl w:val="0"/>
          <w:numId w:val="39"/>
        </w:numPr>
      </w:pPr>
      <w:proofErr w:type="spellStart"/>
      <w:proofErr w:type="gramStart"/>
      <w:r>
        <w:t>auth.anonymous</w:t>
      </w:r>
      <w:proofErr w:type="spellEnd"/>
      <w:proofErr w:type="gramEnd"/>
    </w:p>
    <w:p w14:paraId="42FF8CDC" w14:textId="532C86A8" w:rsidR="0065551A" w:rsidRDefault="0065551A" w:rsidP="00876D2F">
      <w:pPr>
        <w:pStyle w:val="BodyText"/>
        <w:numPr>
          <w:ilvl w:val="2"/>
          <w:numId w:val="38"/>
        </w:numPr>
      </w:pPr>
      <w:r>
        <w:t>enable: true</w:t>
      </w:r>
    </w:p>
    <w:p w14:paraId="46F31C16" w14:textId="6B53BD2D" w:rsidR="0065551A" w:rsidRDefault="0065551A" w:rsidP="00876D2F">
      <w:pPr>
        <w:pStyle w:val="BodyText"/>
        <w:numPr>
          <w:ilvl w:val="2"/>
          <w:numId w:val="38"/>
        </w:numPr>
      </w:pPr>
      <w:proofErr w:type="spellStart"/>
      <w:r>
        <w:t>org_name</w:t>
      </w:r>
      <w:proofErr w:type="spellEnd"/>
      <w:r>
        <w:t>: &lt;Org name for which you are granting access&gt;</w:t>
      </w:r>
    </w:p>
    <w:p w14:paraId="750794CD" w14:textId="033134FB" w:rsidR="0065551A" w:rsidRDefault="0065551A" w:rsidP="00876D2F">
      <w:pPr>
        <w:pStyle w:val="BodyText"/>
        <w:numPr>
          <w:ilvl w:val="2"/>
          <w:numId w:val="38"/>
        </w:numPr>
      </w:pPr>
      <w:proofErr w:type="spellStart"/>
      <w:r>
        <w:t>org_role</w:t>
      </w:r>
      <w:proofErr w:type="spellEnd"/>
      <w:r>
        <w:t>: &lt;Role&gt;</w:t>
      </w:r>
    </w:p>
    <w:p w14:paraId="14FCCCF4" w14:textId="2A578681" w:rsidR="0065551A" w:rsidRDefault="0065551A" w:rsidP="00876D2F">
      <w:pPr>
        <w:pStyle w:val="BodyText"/>
        <w:numPr>
          <w:ilvl w:val="2"/>
          <w:numId w:val="38"/>
        </w:numPr>
      </w:pPr>
      <w:proofErr w:type="spellStart"/>
      <w:r>
        <w:t>device_limit</w:t>
      </w:r>
      <w:proofErr w:type="spellEnd"/>
      <w:r>
        <w:t>: &lt;limit number of devices&gt;</w:t>
      </w:r>
    </w:p>
    <w:p w14:paraId="0FBDC052" w14:textId="74052BB0" w:rsidR="0065551A" w:rsidRDefault="0065551A" w:rsidP="0065551A">
      <w:pPr>
        <w:pStyle w:val="BodyText"/>
        <w:numPr>
          <w:ilvl w:val="0"/>
          <w:numId w:val="39"/>
        </w:numPr>
      </w:pPr>
      <w:r>
        <w:t>security</w:t>
      </w:r>
    </w:p>
    <w:p w14:paraId="4CDE4BBA" w14:textId="16BD6279" w:rsidR="0065551A" w:rsidRDefault="0065551A" w:rsidP="00876D2F">
      <w:pPr>
        <w:pStyle w:val="BodyText"/>
        <w:numPr>
          <w:ilvl w:val="2"/>
          <w:numId w:val="40"/>
        </w:numPr>
      </w:pPr>
      <w:proofErr w:type="spellStart"/>
      <w:r>
        <w:t>allow_embedding</w:t>
      </w:r>
      <w:proofErr w:type="spellEnd"/>
      <w:r>
        <w:t>: true</w:t>
      </w:r>
    </w:p>
    <w:p w14:paraId="52346FEB" w14:textId="735D4CAD" w:rsidR="0065551A" w:rsidRDefault="0065551A" w:rsidP="00876D2F">
      <w:pPr>
        <w:pStyle w:val="BodyText"/>
        <w:numPr>
          <w:ilvl w:val="2"/>
          <w:numId w:val="40"/>
        </w:numPr>
      </w:pPr>
      <w:proofErr w:type="spellStart"/>
      <w:r>
        <w:t>cookie_samesite</w:t>
      </w:r>
      <w:proofErr w:type="spellEnd"/>
      <w:r>
        <w:t>: none</w:t>
      </w:r>
    </w:p>
    <w:p w14:paraId="6495F951" w14:textId="48E75B4D" w:rsidR="0065551A" w:rsidRDefault="0065551A" w:rsidP="00876D2F">
      <w:pPr>
        <w:pStyle w:val="BodyText"/>
        <w:numPr>
          <w:ilvl w:val="2"/>
          <w:numId w:val="40"/>
        </w:numPr>
      </w:pPr>
      <w:proofErr w:type="spellStart"/>
      <w:r>
        <w:t>cookie_secure</w:t>
      </w:r>
      <w:proofErr w:type="spellEnd"/>
      <w:r>
        <w:t>: true</w:t>
      </w:r>
    </w:p>
    <w:p w14:paraId="7161F062" w14:textId="4C95972F" w:rsidR="001A0942" w:rsidRDefault="001A0942" w:rsidP="001A0942">
      <w:pPr>
        <w:pStyle w:val="BodyText"/>
        <w:jc w:val="center"/>
      </w:pPr>
      <w:r w:rsidRPr="001A0942">
        <w:rPr>
          <w:noProof/>
        </w:rPr>
        <w:lastRenderedPageBreak/>
        <w:drawing>
          <wp:inline distT="0" distB="0" distL="0" distR="0" wp14:anchorId="21D5BF17" wp14:editId="0FDD4415">
            <wp:extent cx="4422167" cy="3110163"/>
            <wp:effectExtent l="0" t="0" r="0" b="1905"/>
            <wp:docPr id="107718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84400" name=""/>
                    <pic:cNvPicPr/>
                  </pic:nvPicPr>
                  <pic:blipFill>
                    <a:blip r:embed="rId20"/>
                    <a:stretch>
                      <a:fillRect/>
                    </a:stretch>
                  </pic:blipFill>
                  <pic:spPr>
                    <a:xfrm>
                      <a:off x="0" y="0"/>
                      <a:ext cx="4431815" cy="3116948"/>
                    </a:xfrm>
                    <a:prstGeom prst="rect">
                      <a:avLst/>
                    </a:prstGeom>
                  </pic:spPr>
                </pic:pic>
              </a:graphicData>
            </a:graphic>
          </wp:inline>
        </w:drawing>
      </w:r>
    </w:p>
    <w:p w14:paraId="2432FD6C" w14:textId="25A52834" w:rsidR="004D499B" w:rsidRDefault="004D499B" w:rsidP="001A0942">
      <w:pPr>
        <w:pStyle w:val="BodyText"/>
        <w:jc w:val="center"/>
      </w:pPr>
      <w:r w:rsidRPr="004D499B">
        <w:rPr>
          <w:noProof/>
        </w:rPr>
        <w:drawing>
          <wp:inline distT="0" distB="0" distL="0" distR="0" wp14:anchorId="4C041E6B" wp14:editId="1921D8B1">
            <wp:extent cx="2986237" cy="1973179"/>
            <wp:effectExtent l="0" t="0" r="0" b="0"/>
            <wp:docPr id="131064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44636" name=""/>
                    <pic:cNvPicPr/>
                  </pic:nvPicPr>
                  <pic:blipFill rotWithShape="1">
                    <a:blip r:embed="rId21"/>
                    <a:srcRect t="-1" r="48099" b="45130"/>
                    <a:stretch/>
                  </pic:blipFill>
                  <pic:spPr bwMode="auto">
                    <a:xfrm>
                      <a:off x="0" y="0"/>
                      <a:ext cx="3016682" cy="1993296"/>
                    </a:xfrm>
                    <a:prstGeom prst="rect">
                      <a:avLst/>
                    </a:prstGeom>
                    <a:ln>
                      <a:noFill/>
                    </a:ln>
                    <a:extLst>
                      <a:ext uri="{53640926-AAD7-44D8-BBD7-CCE9431645EC}">
                        <a14:shadowObscured xmlns:a14="http://schemas.microsoft.com/office/drawing/2010/main"/>
                      </a:ext>
                    </a:extLst>
                  </pic:spPr>
                </pic:pic>
              </a:graphicData>
            </a:graphic>
          </wp:inline>
        </w:drawing>
      </w:r>
    </w:p>
    <w:p w14:paraId="5BC39C02" w14:textId="0E322B46" w:rsidR="00A824FC" w:rsidRDefault="00A824FC" w:rsidP="001A0942">
      <w:pPr>
        <w:pStyle w:val="BodyText"/>
        <w:jc w:val="center"/>
      </w:pPr>
      <w:r w:rsidRPr="00020883">
        <w:rPr>
          <w:noProof/>
        </w:rPr>
        <w:drawing>
          <wp:inline distT="0" distB="0" distL="0" distR="0" wp14:anchorId="35B2DC0B" wp14:editId="5A087C81">
            <wp:extent cx="2671010" cy="2359265"/>
            <wp:effectExtent l="0" t="0" r="0" b="3175"/>
            <wp:docPr id="338453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5304" name="Picture 1" descr="A screenshot of a computer&#10;&#10;Description automatically generated"/>
                    <pic:cNvPicPr/>
                  </pic:nvPicPr>
                  <pic:blipFill rotWithShape="1">
                    <a:blip r:embed="rId22"/>
                    <a:srcRect r="36691" b="8920"/>
                    <a:stretch/>
                  </pic:blipFill>
                  <pic:spPr bwMode="auto">
                    <a:xfrm>
                      <a:off x="0" y="0"/>
                      <a:ext cx="2698566" cy="2383604"/>
                    </a:xfrm>
                    <a:prstGeom prst="rect">
                      <a:avLst/>
                    </a:prstGeom>
                    <a:ln>
                      <a:noFill/>
                    </a:ln>
                    <a:extLst>
                      <a:ext uri="{53640926-AAD7-44D8-BBD7-CCE9431645EC}">
                        <a14:shadowObscured xmlns:a14="http://schemas.microsoft.com/office/drawing/2010/main"/>
                      </a:ext>
                    </a:extLst>
                  </pic:spPr>
                </pic:pic>
              </a:graphicData>
            </a:graphic>
          </wp:inline>
        </w:drawing>
      </w:r>
    </w:p>
    <w:p w14:paraId="27920541" w14:textId="77777777" w:rsidR="004D499B" w:rsidRDefault="004D499B" w:rsidP="004D499B">
      <w:pPr>
        <w:pStyle w:val="BodyText"/>
      </w:pPr>
    </w:p>
    <w:p w14:paraId="6498B864" w14:textId="17F2B041" w:rsidR="004D499B" w:rsidRDefault="004D499B" w:rsidP="004D499B">
      <w:pPr>
        <w:pStyle w:val="Heading2"/>
      </w:pPr>
      <w:bookmarkStart w:id="15" w:name="_Toc175132036"/>
      <w:r>
        <w:t>Comparison</w:t>
      </w:r>
      <w:bookmarkEnd w:id="15"/>
    </w:p>
    <w:tbl>
      <w:tblPr>
        <w:tblStyle w:val="TableGrid"/>
        <w:tblW w:w="0" w:type="auto"/>
        <w:tblLook w:val="04A0" w:firstRow="1" w:lastRow="0" w:firstColumn="1" w:lastColumn="0" w:noHBand="0" w:noVBand="1"/>
      </w:tblPr>
      <w:tblGrid>
        <w:gridCol w:w="1558"/>
        <w:gridCol w:w="1558"/>
        <w:gridCol w:w="1558"/>
        <w:gridCol w:w="1558"/>
      </w:tblGrid>
      <w:tr w:rsidR="004D499B" w14:paraId="58F33C02" w14:textId="77777777" w:rsidTr="00247C65">
        <w:trPr>
          <w:cnfStyle w:val="100000000000" w:firstRow="1" w:lastRow="0" w:firstColumn="0" w:lastColumn="0" w:oddVBand="0" w:evenVBand="0" w:oddHBand="0" w:evenHBand="0" w:firstRowFirstColumn="0" w:firstRowLastColumn="0" w:lastRowFirstColumn="0" w:lastRowLastColumn="0"/>
        </w:trPr>
        <w:tc>
          <w:tcPr>
            <w:tcW w:w="1558" w:type="dxa"/>
          </w:tcPr>
          <w:p w14:paraId="0747361D" w14:textId="77777777" w:rsidR="004D499B" w:rsidRDefault="004D499B" w:rsidP="00247C65">
            <w:pPr>
              <w:pStyle w:val="BodyText"/>
            </w:pPr>
          </w:p>
        </w:tc>
        <w:tc>
          <w:tcPr>
            <w:tcW w:w="1558" w:type="dxa"/>
          </w:tcPr>
          <w:p w14:paraId="51F3B519" w14:textId="77777777" w:rsidR="004D499B" w:rsidRDefault="004D499B" w:rsidP="00247C65">
            <w:pPr>
              <w:pStyle w:val="BodyText"/>
            </w:pPr>
            <w:r>
              <w:t>Direct Link</w:t>
            </w:r>
          </w:p>
        </w:tc>
        <w:tc>
          <w:tcPr>
            <w:tcW w:w="1558" w:type="dxa"/>
          </w:tcPr>
          <w:p w14:paraId="0D7773A0" w14:textId="77777777" w:rsidR="004D499B" w:rsidRDefault="004D499B" w:rsidP="00247C65">
            <w:pPr>
              <w:pStyle w:val="BodyText"/>
            </w:pPr>
            <w:r>
              <w:t>Snapshot</w:t>
            </w:r>
          </w:p>
        </w:tc>
        <w:tc>
          <w:tcPr>
            <w:tcW w:w="1558" w:type="dxa"/>
          </w:tcPr>
          <w:p w14:paraId="3A9B780C" w14:textId="3DE9AD1F" w:rsidR="004D499B" w:rsidRDefault="004D499B" w:rsidP="00247C65">
            <w:pPr>
              <w:pStyle w:val="BodyText"/>
            </w:pPr>
            <w:r>
              <w:t>Embedding</w:t>
            </w:r>
          </w:p>
        </w:tc>
      </w:tr>
      <w:tr w:rsidR="004D499B" w14:paraId="18E2B75D" w14:textId="77777777" w:rsidTr="00247C65">
        <w:tc>
          <w:tcPr>
            <w:tcW w:w="1558" w:type="dxa"/>
            <w:vAlign w:val="center"/>
          </w:tcPr>
          <w:p w14:paraId="06520959" w14:textId="77777777" w:rsidR="004D499B" w:rsidRDefault="004D499B" w:rsidP="00247C65">
            <w:pPr>
              <w:pStyle w:val="BodyText"/>
              <w:jc w:val="center"/>
            </w:pPr>
            <w:r>
              <w:t>Access</w:t>
            </w:r>
          </w:p>
        </w:tc>
        <w:tc>
          <w:tcPr>
            <w:tcW w:w="1558" w:type="dxa"/>
            <w:vAlign w:val="center"/>
          </w:tcPr>
          <w:p w14:paraId="143D4F09" w14:textId="0430A594" w:rsidR="004D499B" w:rsidRDefault="004D499B" w:rsidP="00247C65">
            <w:pPr>
              <w:pStyle w:val="BodyText"/>
              <w:jc w:val="center"/>
            </w:pPr>
            <w:r>
              <w:t>Any User with the link</w:t>
            </w:r>
          </w:p>
        </w:tc>
        <w:tc>
          <w:tcPr>
            <w:tcW w:w="1558" w:type="dxa"/>
            <w:vAlign w:val="center"/>
          </w:tcPr>
          <w:p w14:paraId="0F0DCC7D" w14:textId="77777777" w:rsidR="004D499B" w:rsidRDefault="004D499B" w:rsidP="00247C65">
            <w:pPr>
              <w:pStyle w:val="BodyText"/>
              <w:jc w:val="center"/>
            </w:pPr>
            <w:r>
              <w:t>Anyone with the link</w:t>
            </w:r>
          </w:p>
        </w:tc>
        <w:tc>
          <w:tcPr>
            <w:tcW w:w="1558" w:type="dxa"/>
            <w:vAlign w:val="center"/>
          </w:tcPr>
          <w:p w14:paraId="1F6A7E13" w14:textId="53254476" w:rsidR="004D499B" w:rsidRDefault="004D499B" w:rsidP="00247C65">
            <w:pPr>
              <w:pStyle w:val="BodyText"/>
              <w:jc w:val="center"/>
            </w:pPr>
            <w:r>
              <w:t>Users only</w:t>
            </w:r>
          </w:p>
        </w:tc>
      </w:tr>
      <w:tr w:rsidR="004D499B" w14:paraId="6DA746E4" w14:textId="77777777" w:rsidTr="00247C65">
        <w:tc>
          <w:tcPr>
            <w:tcW w:w="1558" w:type="dxa"/>
            <w:vAlign w:val="center"/>
          </w:tcPr>
          <w:p w14:paraId="4CA12AEC" w14:textId="77777777" w:rsidR="004D499B" w:rsidRDefault="004D499B" w:rsidP="00247C65">
            <w:pPr>
              <w:pStyle w:val="BodyText"/>
              <w:jc w:val="center"/>
            </w:pPr>
            <w:r>
              <w:t>Login required?</w:t>
            </w:r>
          </w:p>
        </w:tc>
        <w:tc>
          <w:tcPr>
            <w:tcW w:w="1558" w:type="dxa"/>
            <w:vAlign w:val="center"/>
          </w:tcPr>
          <w:p w14:paraId="5DF88C27" w14:textId="77777777" w:rsidR="004D499B" w:rsidRDefault="004D499B" w:rsidP="00247C65">
            <w:pPr>
              <w:pStyle w:val="BodyText"/>
              <w:jc w:val="center"/>
            </w:pPr>
            <w:r>
              <w:t>Yes</w:t>
            </w:r>
          </w:p>
        </w:tc>
        <w:tc>
          <w:tcPr>
            <w:tcW w:w="1558" w:type="dxa"/>
            <w:vAlign w:val="center"/>
          </w:tcPr>
          <w:p w14:paraId="2325AE01" w14:textId="77777777" w:rsidR="004D499B" w:rsidRDefault="004D499B" w:rsidP="00247C65">
            <w:pPr>
              <w:pStyle w:val="BodyText"/>
              <w:jc w:val="center"/>
            </w:pPr>
            <w:r>
              <w:t>No</w:t>
            </w:r>
          </w:p>
        </w:tc>
        <w:tc>
          <w:tcPr>
            <w:tcW w:w="1558" w:type="dxa"/>
            <w:vAlign w:val="center"/>
          </w:tcPr>
          <w:p w14:paraId="77911D2C" w14:textId="2DC49D77" w:rsidR="004D499B" w:rsidRDefault="004D499B" w:rsidP="00247C65">
            <w:pPr>
              <w:pStyle w:val="BodyText"/>
              <w:jc w:val="center"/>
            </w:pPr>
            <w:r>
              <w:t>Yes</w:t>
            </w:r>
          </w:p>
        </w:tc>
      </w:tr>
      <w:tr w:rsidR="004D499B" w14:paraId="4972449D" w14:textId="77777777" w:rsidTr="00247C65">
        <w:tc>
          <w:tcPr>
            <w:tcW w:w="1558" w:type="dxa"/>
            <w:vAlign w:val="center"/>
          </w:tcPr>
          <w:p w14:paraId="45577DE8" w14:textId="77777777" w:rsidR="004D499B" w:rsidRDefault="004D499B" w:rsidP="00247C65">
            <w:pPr>
              <w:pStyle w:val="BodyText"/>
              <w:jc w:val="center"/>
            </w:pPr>
            <w:r>
              <w:t>Real Time Data</w:t>
            </w:r>
          </w:p>
        </w:tc>
        <w:tc>
          <w:tcPr>
            <w:tcW w:w="1558" w:type="dxa"/>
            <w:vAlign w:val="center"/>
          </w:tcPr>
          <w:p w14:paraId="48861402" w14:textId="77777777" w:rsidR="004D499B" w:rsidRDefault="004D499B" w:rsidP="00247C65">
            <w:pPr>
              <w:pStyle w:val="BodyText"/>
              <w:jc w:val="center"/>
            </w:pPr>
            <w:r>
              <w:t>Yes</w:t>
            </w:r>
          </w:p>
        </w:tc>
        <w:tc>
          <w:tcPr>
            <w:tcW w:w="1558" w:type="dxa"/>
            <w:vAlign w:val="center"/>
          </w:tcPr>
          <w:p w14:paraId="5ABA6BB0" w14:textId="77777777" w:rsidR="004D499B" w:rsidRDefault="004D499B" w:rsidP="00247C65">
            <w:pPr>
              <w:pStyle w:val="BodyText"/>
              <w:jc w:val="center"/>
            </w:pPr>
            <w:r>
              <w:t>No</w:t>
            </w:r>
          </w:p>
        </w:tc>
        <w:tc>
          <w:tcPr>
            <w:tcW w:w="1558" w:type="dxa"/>
            <w:vAlign w:val="center"/>
          </w:tcPr>
          <w:p w14:paraId="3CC22C69" w14:textId="583A1D11" w:rsidR="004D499B" w:rsidRDefault="004D499B" w:rsidP="00247C65">
            <w:pPr>
              <w:pStyle w:val="BodyText"/>
              <w:jc w:val="center"/>
            </w:pPr>
            <w:r>
              <w:t>No</w:t>
            </w:r>
          </w:p>
        </w:tc>
      </w:tr>
      <w:tr w:rsidR="004D499B" w14:paraId="1E5DEF6A" w14:textId="77777777" w:rsidTr="00247C65">
        <w:tc>
          <w:tcPr>
            <w:tcW w:w="1558" w:type="dxa"/>
            <w:vAlign w:val="center"/>
          </w:tcPr>
          <w:p w14:paraId="3FBF1335" w14:textId="77777777" w:rsidR="004D499B" w:rsidRDefault="004D499B" w:rsidP="00247C65">
            <w:pPr>
              <w:pStyle w:val="BodyText"/>
              <w:jc w:val="center"/>
            </w:pPr>
          </w:p>
        </w:tc>
        <w:tc>
          <w:tcPr>
            <w:tcW w:w="1558" w:type="dxa"/>
            <w:vAlign w:val="center"/>
          </w:tcPr>
          <w:p w14:paraId="2050B1F2" w14:textId="77777777" w:rsidR="004D499B" w:rsidRDefault="004D499B" w:rsidP="00247C65">
            <w:pPr>
              <w:pStyle w:val="BodyText"/>
              <w:jc w:val="center"/>
            </w:pPr>
          </w:p>
        </w:tc>
        <w:tc>
          <w:tcPr>
            <w:tcW w:w="1558" w:type="dxa"/>
            <w:vAlign w:val="center"/>
          </w:tcPr>
          <w:p w14:paraId="52C754A6" w14:textId="77777777" w:rsidR="004D499B" w:rsidRDefault="004D499B" w:rsidP="00247C65">
            <w:pPr>
              <w:pStyle w:val="BodyText"/>
              <w:jc w:val="center"/>
            </w:pPr>
          </w:p>
        </w:tc>
        <w:tc>
          <w:tcPr>
            <w:tcW w:w="1558" w:type="dxa"/>
            <w:vAlign w:val="center"/>
          </w:tcPr>
          <w:p w14:paraId="440745F0" w14:textId="77777777" w:rsidR="004D499B" w:rsidRDefault="004D499B" w:rsidP="00247C65">
            <w:pPr>
              <w:pStyle w:val="BodyText"/>
              <w:jc w:val="center"/>
            </w:pPr>
          </w:p>
        </w:tc>
      </w:tr>
    </w:tbl>
    <w:p w14:paraId="45D0ED9C" w14:textId="77777777" w:rsidR="007C5CAD" w:rsidRPr="00631A21" w:rsidRDefault="007C5CAD" w:rsidP="004D499B">
      <w:pPr>
        <w:pStyle w:val="BodyText"/>
      </w:pPr>
    </w:p>
    <w:p w14:paraId="50FA3520" w14:textId="1ACCBD46" w:rsidR="00357E53" w:rsidRDefault="00357E53">
      <w:pPr>
        <w:pStyle w:val="Heading2"/>
      </w:pPr>
      <w:bookmarkStart w:id="16" w:name="_Toc3368146"/>
      <w:bookmarkStart w:id="17" w:name="_Toc49419494"/>
      <w:bookmarkStart w:id="18" w:name="_Toc175132037"/>
      <w:bookmarkEnd w:id="5"/>
      <w:bookmarkEnd w:id="6"/>
      <w:r w:rsidRPr="00BE793C">
        <w:t>Related Documents</w:t>
      </w:r>
      <w:bookmarkStart w:id="19" w:name="_Toc25219113"/>
      <w:bookmarkEnd w:id="16"/>
      <w:bookmarkEnd w:id="17"/>
      <w:bookmarkEnd w:id="18"/>
      <w:r w:rsidR="00E83E61">
        <w:t xml:space="preserve"> </w:t>
      </w:r>
    </w:p>
    <w:p w14:paraId="792930C3" w14:textId="6D249ECD" w:rsidR="003E23B1" w:rsidRDefault="003E23B1" w:rsidP="00E96706">
      <w:pPr>
        <w:pStyle w:val="TableCaption"/>
      </w:pPr>
      <w:bookmarkStart w:id="20" w:name="_Toc103680155"/>
      <w:r>
        <w:t xml:space="preserve">Table </w:t>
      </w:r>
      <w:r>
        <w:fldChar w:fldCharType="begin"/>
      </w:r>
      <w:r>
        <w:instrText>STYLEREF 1 \s</w:instrText>
      </w:r>
      <w:r>
        <w:fldChar w:fldCharType="separate"/>
      </w:r>
      <w:r>
        <w:rPr>
          <w:noProof/>
        </w:rPr>
        <w:t>1</w:t>
      </w:r>
      <w:r>
        <w:fldChar w:fldCharType="end"/>
      </w:r>
      <w:r>
        <w:noBreakHyphen/>
      </w:r>
      <w:r>
        <w:fldChar w:fldCharType="begin"/>
      </w:r>
      <w:r>
        <w:instrText>SEQ Table \* ARABIC \s 1</w:instrText>
      </w:r>
      <w:r>
        <w:fldChar w:fldCharType="separate"/>
      </w:r>
      <w:r>
        <w:rPr>
          <w:noProof/>
        </w:rPr>
        <w:t>1</w:t>
      </w:r>
      <w:r>
        <w:fldChar w:fldCharType="end"/>
      </w:r>
      <w:r>
        <w:t xml:space="preserve">: </w:t>
      </w:r>
      <w:r w:rsidRPr="00671838">
        <w:t>Related Documents</w:t>
      </w:r>
      <w:bookmarkEnd w:id="20"/>
    </w:p>
    <w:tbl>
      <w:tblPr>
        <w:tblStyle w:val="TableGrid"/>
        <w:tblW w:w="5000" w:type="pct"/>
        <w:tblLook w:val="04A0" w:firstRow="1" w:lastRow="0" w:firstColumn="1" w:lastColumn="0" w:noHBand="0" w:noVBand="1"/>
      </w:tblPr>
      <w:tblGrid>
        <w:gridCol w:w="1195"/>
        <w:gridCol w:w="8155"/>
      </w:tblGrid>
      <w:tr w:rsidR="00357E53" w14:paraId="0B1D5F92" w14:textId="77777777" w:rsidTr="00C20004">
        <w:trPr>
          <w:cnfStyle w:val="100000000000" w:firstRow="1" w:lastRow="0" w:firstColumn="0" w:lastColumn="0" w:oddVBand="0" w:evenVBand="0" w:oddHBand="0" w:evenHBand="0" w:firstRowFirstColumn="0" w:firstRowLastColumn="0" w:lastRowFirstColumn="0" w:lastRowLastColumn="0"/>
          <w:cantSplit/>
          <w:tblHeader/>
        </w:trPr>
        <w:tc>
          <w:tcPr>
            <w:tcW w:w="2405" w:type="dxa"/>
            <w:tcBorders>
              <w:right w:val="single" w:sz="4" w:space="0" w:color="auto"/>
            </w:tcBorders>
            <w:tcMar>
              <w:top w:w="115" w:type="dxa"/>
              <w:left w:w="115" w:type="dxa"/>
              <w:bottom w:w="115" w:type="dxa"/>
              <w:right w:w="115" w:type="dxa"/>
            </w:tcMar>
          </w:tcPr>
          <w:p w14:paraId="2D74D0CD" w14:textId="77777777" w:rsidR="00357E53" w:rsidRDefault="00357E53" w:rsidP="002E37AB">
            <w:pPr>
              <w:pStyle w:val="TableHeader"/>
            </w:pPr>
            <w:r>
              <w:t>Document Name</w:t>
            </w:r>
          </w:p>
        </w:tc>
        <w:tc>
          <w:tcPr>
            <w:tcW w:w="6945" w:type="dxa"/>
            <w:tcBorders>
              <w:left w:val="single" w:sz="4" w:space="0" w:color="auto"/>
              <w:right w:val="single" w:sz="4" w:space="0" w:color="auto"/>
            </w:tcBorders>
            <w:tcMar>
              <w:top w:w="115" w:type="dxa"/>
              <w:left w:w="115" w:type="dxa"/>
              <w:bottom w:w="115" w:type="dxa"/>
              <w:right w:w="115" w:type="dxa"/>
            </w:tcMar>
          </w:tcPr>
          <w:p w14:paraId="757B028A" w14:textId="77777777" w:rsidR="00357E53" w:rsidRDefault="00357E53" w:rsidP="002E37AB">
            <w:pPr>
              <w:pStyle w:val="TableHeader"/>
            </w:pPr>
            <w:r>
              <w:t>Document Location</w:t>
            </w:r>
          </w:p>
        </w:tc>
      </w:tr>
      <w:tr w:rsidR="0011007B" w14:paraId="743682C4" w14:textId="77777777" w:rsidTr="00C20004">
        <w:trPr>
          <w:cantSplit/>
        </w:trPr>
        <w:tc>
          <w:tcPr>
            <w:tcW w:w="2405" w:type="dxa"/>
            <w:tcMar>
              <w:top w:w="115" w:type="dxa"/>
              <w:left w:w="115" w:type="dxa"/>
              <w:bottom w:w="115" w:type="dxa"/>
              <w:right w:w="115" w:type="dxa"/>
            </w:tcMar>
          </w:tcPr>
          <w:p w14:paraId="2E4C3220" w14:textId="086515F0" w:rsidR="0011007B" w:rsidRPr="000122DE" w:rsidRDefault="0011007B" w:rsidP="0011007B">
            <w:pPr>
              <w:pStyle w:val="TableBody"/>
              <w:rPr>
                <w:rStyle w:val="Italicize"/>
              </w:rPr>
            </w:pPr>
            <w:r>
              <w:rPr>
                <w:rStyle w:val="Italicize"/>
              </w:rPr>
              <w:t>Share Dashboards and Panels</w:t>
            </w:r>
          </w:p>
        </w:tc>
        <w:tc>
          <w:tcPr>
            <w:tcW w:w="6945" w:type="dxa"/>
            <w:tcMar>
              <w:top w:w="115" w:type="dxa"/>
              <w:left w:w="115" w:type="dxa"/>
              <w:bottom w:w="115" w:type="dxa"/>
              <w:right w:w="115" w:type="dxa"/>
            </w:tcMar>
          </w:tcPr>
          <w:p w14:paraId="3C2BB7CA" w14:textId="29075867" w:rsidR="0011007B" w:rsidRDefault="0011007B" w:rsidP="0011007B">
            <w:pPr>
              <w:pStyle w:val="TableBody"/>
              <w:rPr>
                <w:rStyle w:val="Hyperlink"/>
              </w:rPr>
            </w:pPr>
            <w:r w:rsidRPr="004B626C">
              <w:rPr>
                <w:rStyle w:val="Hyperlink"/>
              </w:rPr>
              <w:t>https://grafana.com/docs/grafana/latest/dashboards/share-dashboards-panels/#share-dashboards-and-panels</w:t>
            </w:r>
          </w:p>
        </w:tc>
      </w:tr>
      <w:tr w:rsidR="0011007B" w14:paraId="572D1A43" w14:textId="77777777" w:rsidTr="00C20004">
        <w:trPr>
          <w:cantSplit/>
        </w:trPr>
        <w:tc>
          <w:tcPr>
            <w:tcW w:w="2405" w:type="dxa"/>
            <w:tcMar>
              <w:top w:w="115" w:type="dxa"/>
              <w:left w:w="115" w:type="dxa"/>
              <w:bottom w:w="115" w:type="dxa"/>
              <w:right w:w="115" w:type="dxa"/>
            </w:tcMar>
          </w:tcPr>
          <w:p w14:paraId="046A971F" w14:textId="22E57F18" w:rsidR="0011007B" w:rsidRPr="000122DE" w:rsidRDefault="0011007B" w:rsidP="0011007B">
            <w:pPr>
              <w:pStyle w:val="TableBody"/>
              <w:rPr>
                <w:rStyle w:val="Italicize"/>
              </w:rPr>
            </w:pPr>
            <w:r>
              <w:rPr>
                <w:rStyle w:val="Italicize"/>
              </w:rPr>
              <w:t>Grafana Image Renderer plugin</w:t>
            </w:r>
          </w:p>
        </w:tc>
        <w:tc>
          <w:tcPr>
            <w:tcW w:w="6945" w:type="dxa"/>
            <w:tcMar>
              <w:top w:w="115" w:type="dxa"/>
              <w:left w:w="115" w:type="dxa"/>
              <w:bottom w:w="115" w:type="dxa"/>
              <w:right w:w="115" w:type="dxa"/>
            </w:tcMar>
          </w:tcPr>
          <w:p w14:paraId="08343DA2" w14:textId="752115F5" w:rsidR="0011007B" w:rsidRDefault="0011007B" w:rsidP="0011007B">
            <w:pPr>
              <w:pStyle w:val="TableBody"/>
              <w:rPr>
                <w:rStyle w:val="Hyperlink"/>
              </w:rPr>
            </w:pPr>
            <w:r w:rsidRPr="0011007B">
              <w:rPr>
                <w:rStyle w:val="Hyperlink"/>
              </w:rPr>
              <w:t>https://grafana.com/grafana/plugins/grafana-image-renderer/</w:t>
            </w:r>
          </w:p>
        </w:tc>
      </w:tr>
      <w:tr w:rsidR="0011007B" w14:paraId="56DC99F6" w14:textId="77777777" w:rsidTr="00C20004">
        <w:trPr>
          <w:cantSplit/>
        </w:trPr>
        <w:tc>
          <w:tcPr>
            <w:tcW w:w="2405" w:type="dxa"/>
            <w:tcMar>
              <w:top w:w="115" w:type="dxa"/>
              <w:left w:w="115" w:type="dxa"/>
              <w:bottom w:w="115" w:type="dxa"/>
              <w:right w:w="115" w:type="dxa"/>
            </w:tcMar>
          </w:tcPr>
          <w:p w14:paraId="4CD2A3B5" w14:textId="72AA1B06" w:rsidR="0011007B" w:rsidRPr="000122DE" w:rsidRDefault="0011007B" w:rsidP="0011007B">
            <w:pPr>
              <w:pStyle w:val="TableBody"/>
              <w:rPr>
                <w:rStyle w:val="Italicize"/>
              </w:rPr>
            </w:pPr>
            <w:r>
              <w:rPr>
                <w:rStyle w:val="Italicize"/>
              </w:rPr>
              <w:t>Grafana CLI (Not preferable approach)</w:t>
            </w:r>
          </w:p>
        </w:tc>
        <w:tc>
          <w:tcPr>
            <w:tcW w:w="6945" w:type="dxa"/>
            <w:tcMar>
              <w:top w:w="115" w:type="dxa"/>
              <w:left w:w="115" w:type="dxa"/>
              <w:bottom w:w="115" w:type="dxa"/>
              <w:right w:w="115" w:type="dxa"/>
            </w:tcMar>
          </w:tcPr>
          <w:p w14:paraId="47DF26B4" w14:textId="661222C0" w:rsidR="0011007B" w:rsidRDefault="0011007B" w:rsidP="0011007B">
            <w:pPr>
              <w:pStyle w:val="TableBody"/>
              <w:rPr>
                <w:rStyle w:val="Hyperlink"/>
              </w:rPr>
            </w:pPr>
            <w:r w:rsidRPr="0011007B">
              <w:rPr>
                <w:rStyle w:val="Hyperlink"/>
              </w:rPr>
              <w:t>https://grafana.com/docs/grafana/latest/cli/#remove-one-plugin</w:t>
            </w:r>
          </w:p>
        </w:tc>
      </w:tr>
      <w:tr w:rsidR="0011007B" w14:paraId="705F32B3" w14:textId="77777777" w:rsidTr="00C20004">
        <w:trPr>
          <w:cantSplit/>
        </w:trPr>
        <w:tc>
          <w:tcPr>
            <w:tcW w:w="2405" w:type="dxa"/>
            <w:tcMar>
              <w:top w:w="115" w:type="dxa"/>
              <w:left w:w="115" w:type="dxa"/>
              <w:bottom w:w="115" w:type="dxa"/>
              <w:right w:w="115" w:type="dxa"/>
            </w:tcMar>
          </w:tcPr>
          <w:p w14:paraId="4E291615" w14:textId="69D511C6" w:rsidR="0011007B" w:rsidRPr="000122DE" w:rsidRDefault="000E027A" w:rsidP="0011007B">
            <w:pPr>
              <w:pStyle w:val="TableBody"/>
              <w:rPr>
                <w:rStyle w:val="Italicize"/>
              </w:rPr>
            </w:pPr>
            <w:r>
              <w:rPr>
                <w:rStyle w:val="Italicize"/>
              </w:rPr>
              <w:lastRenderedPageBreak/>
              <w:t>Grafana Image renderer</w:t>
            </w:r>
          </w:p>
        </w:tc>
        <w:tc>
          <w:tcPr>
            <w:tcW w:w="6945" w:type="dxa"/>
            <w:tcMar>
              <w:top w:w="115" w:type="dxa"/>
              <w:left w:w="115" w:type="dxa"/>
              <w:bottom w:w="115" w:type="dxa"/>
              <w:right w:w="115" w:type="dxa"/>
            </w:tcMar>
          </w:tcPr>
          <w:p w14:paraId="19411213" w14:textId="30FE1824" w:rsidR="0011007B" w:rsidRDefault="000E027A" w:rsidP="0011007B">
            <w:pPr>
              <w:pStyle w:val="TableBody"/>
              <w:rPr>
                <w:rStyle w:val="Hyperlink"/>
              </w:rPr>
            </w:pPr>
            <w:r w:rsidRPr="000E027A">
              <w:rPr>
                <w:rStyle w:val="Hyperlink"/>
              </w:rPr>
              <w:t>https://urldefense.com/v3/__https://github.com/grafana/helm-charts/blob/79a0101296b0065b18987321b3047b8c94bc1a33/charts/grafana/values.yaml*L1150C1-L1150C5__;Iw!!IqUcNYopQPk7!KqGZkblAjnkZLr4irMmOrfqj6IvXbdReSFlbhoqvgTGE0-IeIbpMgOb7HjrXJFuLRCNUWMJ3caK7rt1O$</w:t>
            </w:r>
          </w:p>
        </w:tc>
      </w:tr>
    </w:tbl>
    <w:p w14:paraId="02E26248" w14:textId="7180BBB1" w:rsidR="00357E53" w:rsidRPr="00CC74D6" w:rsidRDefault="00357E53" w:rsidP="00CC74D6">
      <w:pPr>
        <w:pStyle w:val="Note"/>
      </w:pPr>
    </w:p>
    <w:p w14:paraId="566C0D48" w14:textId="64D8E967" w:rsidR="00D31E30" w:rsidRDefault="00D31E30">
      <w:pPr>
        <w:rPr>
          <w:rFonts w:ascii="Arial" w:hAnsi="Arial"/>
          <w:b/>
          <w:color w:val="5A5A5A" w:themeColor="accent4"/>
          <w:sz w:val="28"/>
        </w:rPr>
      </w:pPr>
      <w:bookmarkStart w:id="21" w:name="_Toc49419517"/>
      <w:bookmarkEnd w:id="19"/>
    </w:p>
    <w:p w14:paraId="5FDC7B34" w14:textId="511CA4EC" w:rsidR="00CB443C" w:rsidRDefault="00D31E30" w:rsidP="00CB443C">
      <w:pPr>
        <w:pStyle w:val="Heading-NoNum2"/>
      </w:pPr>
      <w:bookmarkStart w:id="22" w:name="_Toc175132038"/>
      <w:r>
        <w:t>A</w:t>
      </w:r>
      <w:r w:rsidR="00357E53" w:rsidRPr="009A55BE">
        <w:t xml:space="preserve">ppendix </w:t>
      </w:r>
      <w:r w:rsidR="0043454A">
        <w:t>A</w:t>
      </w:r>
      <w:r w:rsidR="00357E53" w:rsidRPr="009A55BE">
        <w:t xml:space="preserve"> – </w:t>
      </w:r>
      <w:r w:rsidR="00217866">
        <w:t>Links</w:t>
      </w:r>
      <w:bookmarkEnd w:id="22"/>
    </w:p>
    <w:tbl>
      <w:tblPr>
        <w:tblStyle w:val="TableGrid"/>
        <w:tblW w:w="5000" w:type="pct"/>
        <w:tblLook w:val="04A0" w:firstRow="1" w:lastRow="0" w:firstColumn="1" w:lastColumn="0" w:noHBand="0" w:noVBand="1"/>
      </w:tblPr>
      <w:tblGrid>
        <w:gridCol w:w="1198"/>
        <w:gridCol w:w="8152"/>
      </w:tblGrid>
      <w:tr w:rsidR="007F39F2" w14:paraId="4F27C309" w14:textId="77777777" w:rsidTr="00E80D17">
        <w:trPr>
          <w:cnfStyle w:val="100000000000" w:firstRow="1" w:lastRow="0" w:firstColumn="0" w:lastColumn="0" w:oddVBand="0" w:evenVBand="0" w:oddHBand="0" w:evenHBand="0" w:firstRowFirstColumn="0" w:firstRowLastColumn="0" w:lastRowFirstColumn="0" w:lastRowLastColumn="0"/>
          <w:cantSplit/>
          <w:tblHeader/>
        </w:trPr>
        <w:tc>
          <w:tcPr>
            <w:tcW w:w="991" w:type="dxa"/>
            <w:tcBorders>
              <w:right w:val="single" w:sz="4" w:space="0" w:color="auto"/>
            </w:tcBorders>
            <w:tcMar>
              <w:top w:w="115" w:type="dxa"/>
              <w:left w:w="115" w:type="dxa"/>
              <w:bottom w:w="115" w:type="dxa"/>
              <w:right w:w="115" w:type="dxa"/>
            </w:tcMar>
          </w:tcPr>
          <w:p w14:paraId="4023FB23" w14:textId="5B019131" w:rsidR="007F39F2" w:rsidRPr="00217866" w:rsidRDefault="007F39F2" w:rsidP="001717FB">
            <w:pPr>
              <w:pStyle w:val="TableHeader"/>
              <w:rPr>
                <w:bCs/>
              </w:rPr>
            </w:pPr>
            <w:r w:rsidRPr="007F39F2">
              <w:rPr>
                <w:bCs/>
              </w:rPr>
              <w:t>Reference</w:t>
            </w:r>
          </w:p>
        </w:tc>
        <w:tc>
          <w:tcPr>
            <w:tcW w:w="8359" w:type="dxa"/>
            <w:tcBorders>
              <w:left w:val="single" w:sz="4" w:space="0" w:color="auto"/>
              <w:right w:val="single" w:sz="4" w:space="0" w:color="auto"/>
            </w:tcBorders>
            <w:tcMar>
              <w:top w:w="115" w:type="dxa"/>
              <w:left w:w="115" w:type="dxa"/>
              <w:bottom w:w="115" w:type="dxa"/>
              <w:right w:w="115" w:type="dxa"/>
            </w:tcMar>
          </w:tcPr>
          <w:p w14:paraId="3F6635B9" w14:textId="5988346C" w:rsidR="007F39F2" w:rsidRPr="00217866" w:rsidRDefault="007F39F2" w:rsidP="001717FB">
            <w:pPr>
              <w:pStyle w:val="TableHeader"/>
              <w:rPr>
                <w:bCs/>
              </w:rPr>
            </w:pPr>
            <w:r>
              <w:rPr>
                <w:bCs/>
              </w:rPr>
              <w:t>Links</w:t>
            </w:r>
          </w:p>
        </w:tc>
      </w:tr>
      <w:tr w:rsidR="00E80D17" w14:paraId="27AE256E" w14:textId="77777777" w:rsidTr="00E80D17">
        <w:trPr>
          <w:cantSplit/>
        </w:trPr>
        <w:tc>
          <w:tcPr>
            <w:tcW w:w="991" w:type="dxa"/>
            <w:tcMar>
              <w:top w:w="115" w:type="dxa"/>
              <w:left w:w="115" w:type="dxa"/>
              <w:bottom w:w="115" w:type="dxa"/>
              <w:right w:w="115" w:type="dxa"/>
            </w:tcMar>
          </w:tcPr>
          <w:p w14:paraId="1C4BB9A4" w14:textId="77777777" w:rsidR="00E80D17" w:rsidRDefault="00E80D17" w:rsidP="001717FB">
            <w:pPr>
              <w:pStyle w:val="TableBodyBold"/>
            </w:pPr>
          </w:p>
        </w:tc>
        <w:tc>
          <w:tcPr>
            <w:tcW w:w="8359" w:type="dxa"/>
            <w:tcMar>
              <w:top w:w="115" w:type="dxa"/>
              <w:left w:w="115" w:type="dxa"/>
              <w:bottom w:w="115" w:type="dxa"/>
              <w:right w:w="115" w:type="dxa"/>
            </w:tcMar>
          </w:tcPr>
          <w:p w14:paraId="201D8619" w14:textId="77777777" w:rsidR="00E80D17" w:rsidRDefault="00E80D17" w:rsidP="001717FB">
            <w:pPr>
              <w:pStyle w:val="TableBody"/>
            </w:pPr>
          </w:p>
        </w:tc>
      </w:tr>
      <w:bookmarkEnd w:id="21"/>
    </w:tbl>
    <w:p w14:paraId="49FD7A74" w14:textId="51D3F113" w:rsidR="00B455C9" w:rsidRDefault="00B455C9" w:rsidP="00456AFE">
      <w:pPr>
        <w:rPr>
          <w:rFonts w:ascii="Arial" w:hAnsi="Arial"/>
          <w:b/>
          <w:color w:val="5A5A5A" w:themeColor="accent4"/>
          <w:sz w:val="28"/>
        </w:rPr>
      </w:pPr>
    </w:p>
    <w:p w14:paraId="616CA26B" w14:textId="3F5D954A" w:rsidR="00CD6C2B" w:rsidRPr="001B2F9A" w:rsidRDefault="00CD6C2B" w:rsidP="001B2F9A">
      <w:pPr>
        <w:rPr>
          <w:rFonts w:ascii="Arial" w:hAnsi="Arial"/>
          <w:b/>
          <w:color w:val="5A5A5A" w:themeColor="accent4"/>
          <w:sz w:val="28"/>
        </w:rPr>
      </w:pPr>
    </w:p>
    <w:sectPr w:rsidR="00CD6C2B" w:rsidRPr="001B2F9A" w:rsidSect="00C24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31508" w14:textId="77777777" w:rsidR="00473E76" w:rsidRDefault="00473E76" w:rsidP="00B41CCF">
      <w:pPr>
        <w:spacing w:after="0" w:line="240" w:lineRule="auto"/>
      </w:pPr>
      <w:r>
        <w:separator/>
      </w:r>
    </w:p>
    <w:p w14:paraId="016AB671" w14:textId="77777777" w:rsidR="00473E76" w:rsidRDefault="00473E76"/>
  </w:endnote>
  <w:endnote w:type="continuationSeparator" w:id="0">
    <w:p w14:paraId="0B03821D" w14:textId="77777777" w:rsidR="00473E76" w:rsidRDefault="00473E76" w:rsidP="00B41CCF">
      <w:pPr>
        <w:spacing w:after="0" w:line="240" w:lineRule="auto"/>
      </w:pPr>
      <w:r>
        <w:continuationSeparator/>
      </w:r>
    </w:p>
    <w:p w14:paraId="20A35872" w14:textId="77777777" w:rsidR="00473E76" w:rsidRDefault="00473E76"/>
  </w:endnote>
  <w:endnote w:type="continuationNotice" w:id="1">
    <w:p w14:paraId="439D7D55" w14:textId="77777777" w:rsidR="00473E76" w:rsidRDefault="00473E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37042" w14:textId="740A9E4D" w:rsidR="007837DA" w:rsidRPr="00E979EC" w:rsidRDefault="000E027A" w:rsidP="00A068F6">
    <w:pPr>
      <w:pStyle w:val="Footer"/>
    </w:pPr>
    <w:sdt>
      <w:sdtPr>
        <w:id w:val="-1922091898"/>
        <w:docPartObj>
          <w:docPartGallery w:val="Page Numbers (Bottom of Page)"/>
          <w:docPartUnique/>
        </w:docPartObj>
      </w:sdtPr>
      <w:sdtEndPr/>
      <w:sdtContent>
        <w:sdt>
          <w:sdtPr>
            <w:id w:val="1513339603"/>
            <w:docPartObj>
              <w:docPartGallery w:val="Page Numbers (Top of Page)"/>
              <w:docPartUnique/>
            </w:docPartObj>
          </w:sdtPr>
          <w:sdtEndPr/>
          <w:sdtContent>
            <w:r w:rsidR="00A068F6" w:rsidRPr="00B41CCF">
              <w:t xml:space="preserve">Page </w:t>
            </w:r>
            <w:r w:rsidR="00A068F6" w:rsidRPr="00B41CCF">
              <w:fldChar w:fldCharType="begin"/>
            </w:r>
            <w:r w:rsidR="00A068F6" w:rsidRPr="00B41CCF">
              <w:instrText xml:space="preserve"> PAGE </w:instrText>
            </w:r>
            <w:r w:rsidR="00A068F6" w:rsidRPr="00B41CCF">
              <w:fldChar w:fldCharType="separate"/>
            </w:r>
            <w:r w:rsidR="00A068F6">
              <w:t>3</w:t>
            </w:r>
            <w:r w:rsidR="00A068F6" w:rsidRPr="00B41CCF">
              <w:fldChar w:fldCharType="end"/>
            </w:r>
            <w:r w:rsidR="00A068F6" w:rsidRPr="00B41CCF">
              <w:t xml:space="preserve"> of </w:t>
            </w:r>
            <w:r w:rsidR="007E6500">
              <w:fldChar w:fldCharType="begin"/>
            </w:r>
            <w:r w:rsidR="007E6500">
              <w:instrText>NUMPAGES</w:instrText>
            </w:r>
            <w:r w:rsidR="007E6500">
              <w:fldChar w:fldCharType="separate"/>
            </w:r>
            <w:r w:rsidR="00A068F6">
              <w:t>6</w:t>
            </w:r>
            <w:r w:rsidR="007E6500">
              <w:fldChar w:fldCharType="end"/>
            </w:r>
          </w:sdtContent>
        </w:sdt>
      </w:sdtContent>
    </w:sdt>
    <w:r w:rsidR="00A068F6">
      <w:tab/>
    </w:r>
    <w:bookmarkStart w:id="0" w:name="_Hlk49423361"/>
    <w:r w:rsidR="00CB443C">
      <w:t>Architecture Definition Document</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64D5B1" w14:textId="77777777" w:rsidR="00473E76" w:rsidRDefault="00473E76" w:rsidP="00B41CCF">
      <w:pPr>
        <w:spacing w:after="0" w:line="240" w:lineRule="auto"/>
      </w:pPr>
      <w:r>
        <w:separator/>
      </w:r>
    </w:p>
    <w:p w14:paraId="65668AE4" w14:textId="77777777" w:rsidR="00473E76" w:rsidRDefault="00473E76"/>
  </w:footnote>
  <w:footnote w:type="continuationSeparator" w:id="0">
    <w:p w14:paraId="3ED24D4D" w14:textId="77777777" w:rsidR="00473E76" w:rsidRDefault="00473E76" w:rsidP="00B41CCF">
      <w:pPr>
        <w:spacing w:after="0" w:line="240" w:lineRule="auto"/>
      </w:pPr>
      <w:r>
        <w:continuationSeparator/>
      </w:r>
    </w:p>
    <w:p w14:paraId="24EC4E81" w14:textId="77777777" w:rsidR="00473E76" w:rsidRDefault="00473E76"/>
  </w:footnote>
  <w:footnote w:type="continuationNotice" w:id="1">
    <w:p w14:paraId="5C95FB11" w14:textId="77777777" w:rsidR="00473E76" w:rsidRDefault="00473E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01373" w14:textId="77777777" w:rsidR="00B41CCF" w:rsidRPr="004E1E79" w:rsidRDefault="004E1E79" w:rsidP="00700C66">
    <w:pPr>
      <w:pStyle w:val="BodyText"/>
      <w:tabs>
        <w:tab w:val="right" w:pos="9360"/>
      </w:tabs>
    </w:pPr>
    <w:r>
      <w:rPr>
        <w:noProof/>
      </w:rPr>
      <w:drawing>
        <wp:inline distT="0" distB="0" distL="0" distR="0" wp14:anchorId="53E4CF64" wp14:editId="5A3F9348">
          <wp:extent cx="1874520" cy="506288"/>
          <wp:effectExtent l="0" t="0" r="0" b="8255"/>
          <wp:docPr id="1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ot;&quot;"/>
                  <pic:cNvPicPr/>
                </pic:nvPicPr>
                <pic:blipFill>
                  <a:blip r:embed="rId1">
                    <a:extLst>
                      <a:ext uri="{28A0092B-C50C-407E-A947-70E740481C1C}">
                        <a14:useLocalDpi xmlns:a14="http://schemas.microsoft.com/office/drawing/2010/main" val="0"/>
                      </a:ext>
                    </a:extLst>
                  </a:blip>
                  <a:stretch>
                    <a:fillRect/>
                  </a:stretch>
                </pic:blipFill>
                <pic:spPr bwMode="auto">
                  <a:xfrm>
                    <a:off x="0" y="0"/>
                    <a:ext cx="1874520" cy="506288"/>
                  </a:xfrm>
                  <a:prstGeom prst="rect">
                    <a:avLst/>
                  </a:prstGeom>
                  <a:noFill/>
                  <a:ln>
                    <a:noFill/>
                  </a:ln>
                </pic:spPr>
              </pic:pic>
            </a:graphicData>
          </a:graphic>
        </wp:inline>
      </w:drawing>
    </w:r>
    <w:r w:rsidR="00700C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C927C" w14:textId="1EDEB952" w:rsidR="00F172AC" w:rsidRDefault="00A068F6" w:rsidP="00A068F6">
    <w:pPr>
      <w:pStyle w:val="Header"/>
    </w:pPr>
    <w:r>
      <w:rPr>
        <w:noProof/>
      </w:rPr>
      <w:drawing>
        <wp:inline distT="0" distB="0" distL="0" distR="0" wp14:anchorId="53C398E7" wp14:editId="1F7D0C4A">
          <wp:extent cx="821871" cy="238400"/>
          <wp:effectExtent l="0" t="0" r="0" b="9525"/>
          <wp:docPr id="9"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ot;&quo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6146" cy="242541"/>
                  </a:xfrm>
                  <a:prstGeom prst="rect">
                    <a:avLst/>
                  </a:prstGeom>
                  <a:noFill/>
                </pic:spPr>
              </pic:pic>
            </a:graphicData>
          </a:graphic>
        </wp:inline>
      </w:drawing>
    </w:r>
    <w:r>
      <w:tab/>
    </w:r>
    <w:r w:rsidR="005D082E">
      <w:t>Grafana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F00FDB6"/>
    <w:lvl w:ilvl="0">
      <w:start w:val="1"/>
      <w:numFmt w:val="lowerRoman"/>
      <w:pStyle w:val="ListNumber3"/>
      <w:lvlText w:val="%1."/>
      <w:lvlJc w:val="left"/>
      <w:pPr>
        <w:ind w:left="1080" w:hanging="360"/>
      </w:pPr>
      <w:rPr>
        <w:rFonts w:hint="default"/>
      </w:rPr>
    </w:lvl>
  </w:abstractNum>
  <w:abstractNum w:abstractNumId="1" w15:restartNumberingAfterBreak="0">
    <w:nsid w:val="FFFFFF7F"/>
    <w:multiLevelType w:val="singleLevel"/>
    <w:tmpl w:val="8BBC4800"/>
    <w:lvl w:ilvl="0">
      <w:start w:val="1"/>
      <w:numFmt w:val="lowerLetter"/>
      <w:pStyle w:val="ListNumber2"/>
      <w:lvlText w:val="%1."/>
      <w:lvlJc w:val="left"/>
      <w:pPr>
        <w:ind w:left="720" w:hanging="360"/>
      </w:pPr>
      <w:rPr>
        <w:rFonts w:hint="default"/>
      </w:rPr>
    </w:lvl>
  </w:abstractNum>
  <w:abstractNum w:abstractNumId="2" w15:restartNumberingAfterBreak="0">
    <w:nsid w:val="FFFFFF82"/>
    <w:multiLevelType w:val="singleLevel"/>
    <w:tmpl w:val="FF9A6DB6"/>
    <w:lvl w:ilvl="0">
      <w:start w:val="1"/>
      <w:numFmt w:val="bullet"/>
      <w:pStyle w:val="ListBullet3"/>
      <w:lvlText w:val=""/>
      <w:lvlJc w:val="left"/>
      <w:pPr>
        <w:ind w:left="1080" w:hanging="360"/>
      </w:pPr>
      <w:rPr>
        <w:rFonts w:ascii="Wingdings" w:hAnsi="Wingdings" w:hint="default"/>
      </w:rPr>
    </w:lvl>
  </w:abstractNum>
  <w:abstractNum w:abstractNumId="3" w15:restartNumberingAfterBreak="0">
    <w:nsid w:val="FFFFFF83"/>
    <w:multiLevelType w:val="singleLevel"/>
    <w:tmpl w:val="BE649830"/>
    <w:lvl w:ilvl="0">
      <w:start w:val="1"/>
      <w:numFmt w:val="bullet"/>
      <w:pStyle w:val="ListBullet2"/>
      <w:lvlText w:val="o"/>
      <w:lvlJc w:val="left"/>
      <w:pPr>
        <w:ind w:left="720" w:hanging="360"/>
      </w:pPr>
      <w:rPr>
        <w:rFonts w:ascii="Courier New" w:hAnsi="Courier New" w:cs="Courier New" w:hint="default"/>
      </w:rPr>
    </w:lvl>
  </w:abstractNum>
  <w:abstractNum w:abstractNumId="4" w15:restartNumberingAfterBreak="0">
    <w:nsid w:val="FFFFFF88"/>
    <w:multiLevelType w:val="singleLevel"/>
    <w:tmpl w:val="75800E4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BBCC07F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5879B9"/>
    <w:multiLevelType w:val="hybridMultilevel"/>
    <w:tmpl w:val="E5CAF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82C69"/>
    <w:multiLevelType w:val="hybridMultilevel"/>
    <w:tmpl w:val="BF3009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723E9F"/>
    <w:multiLevelType w:val="hybridMultilevel"/>
    <w:tmpl w:val="347CE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13544"/>
    <w:multiLevelType w:val="multilevel"/>
    <w:tmpl w:val="859AE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4D21D1"/>
    <w:multiLevelType w:val="multilevel"/>
    <w:tmpl w:val="0420A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821F63"/>
    <w:multiLevelType w:val="hybridMultilevel"/>
    <w:tmpl w:val="AF4CAB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B425A66"/>
    <w:multiLevelType w:val="multilevel"/>
    <w:tmpl w:val="6BBE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7412C"/>
    <w:multiLevelType w:val="hybridMultilevel"/>
    <w:tmpl w:val="909AEE50"/>
    <w:lvl w:ilvl="0" w:tplc="1536F62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45590"/>
    <w:multiLevelType w:val="multilevel"/>
    <w:tmpl w:val="8626C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D13D5B"/>
    <w:multiLevelType w:val="multilevel"/>
    <w:tmpl w:val="CEDC481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9F52C4"/>
    <w:multiLevelType w:val="multilevel"/>
    <w:tmpl w:val="F402A9A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2E42640C"/>
    <w:multiLevelType w:val="hybridMultilevel"/>
    <w:tmpl w:val="4A7CF4DC"/>
    <w:lvl w:ilvl="0" w:tplc="594C479A">
      <w:numFmt w:val="decimal"/>
      <w:pStyle w:val="TableNumber3"/>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rPr>
        <w:rFonts w:ascii="Symbol" w:hAnsi="Wingdings" w:cs="Courier New" w:hint="default"/>
        <w:sz w:val="20"/>
        <w14:glow w14:rad="0">
          <w14:srgbClr w14:val="000000"/>
        </w14:glow>
        <w14:scene3d>
          <w14:camera w14:prst="orthographicFront"/>
          <w14:lightRig w14:rig="threePt" w14:dir="t">
            <w14:rot w14:lat="0" w14:lon="0" w14:rev="0"/>
          </w14:lightRig>
        </w14:scene3d>
      </w:rPr>
    </w:lvl>
    <w:lvl w:ilvl="6" w:tplc="0409000F">
      <w:numFmt w:val="decimal"/>
      <w:lvlText w:val=""/>
      <w:lvlJc w:val="left"/>
    </w:lvl>
    <w:lvl w:ilvl="7" w:tplc="04090019">
      <w:numFmt w:val="decimal"/>
      <w:lvlText w:val=""/>
      <w:lvlJc w:val="left"/>
    </w:lvl>
    <w:lvl w:ilvl="8" w:tplc="0409001B">
      <w:numFmt w:val="none"/>
      <w:lvlText w:val=""/>
      <w:lvlJc w:val="left"/>
      <w:pPr>
        <w:tabs>
          <w:tab w:val="num" w:pos="360"/>
        </w:tabs>
      </w:pPr>
    </w:lvl>
  </w:abstractNum>
  <w:abstractNum w:abstractNumId="18" w15:restartNumberingAfterBreak="0">
    <w:nsid w:val="322B56C9"/>
    <w:multiLevelType w:val="hybridMultilevel"/>
    <w:tmpl w:val="3F86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D352E0"/>
    <w:multiLevelType w:val="multilevel"/>
    <w:tmpl w:val="47EED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C63C1B"/>
    <w:multiLevelType w:val="hybridMultilevel"/>
    <w:tmpl w:val="F0A0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4A7B7E"/>
    <w:multiLevelType w:val="hybridMultilevel"/>
    <w:tmpl w:val="E918FFE6"/>
    <w:lvl w:ilvl="0" w:tplc="A7CA8AC0">
      <w:numFmt w:val="decimal"/>
      <w:pStyle w:val="TableNumber2"/>
      <w:lvlText w:val=""/>
      <w:lvlJc w:val="left"/>
    </w:lvl>
    <w:lvl w:ilvl="1" w:tplc="04090019">
      <w:numFmt w:val="decimal"/>
      <w:lvlText w:val=""/>
      <w:lvlJc w:val="left"/>
    </w:lvl>
    <w:lvl w:ilvl="2" w:tplc="0409001B">
      <w:numFmt w:val="decimal"/>
      <w:lvlText w:val=""/>
      <w:lvlJc w:val="left"/>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 w15:restartNumberingAfterBreak="0">
    <w:nsid w:val="3F555779"/>
    <w:multiLevelType w:val="hybridMultilevel"/>
    <w:tmpl w:val="E8F21108"/>
    <w:lvl w:ilvl="0" w:tplc="9E92E31A">
      <w:numFmt w:val="decimal"/>
      <w:pStyle w:val="TableNumber1"/>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3" w15:restartNumberingAfterBreak="0">
    <w:nsid w:val="40506F63"/>
    <w:multiLevelType w:val="multilevel"/>
    <w:tmpl w:val="D7846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B03131"/>
    <w:multiLevelType w:val="multilevel"/>
    <w:tmpl w:val="E7B4A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696BBB"/>
    <w:multiLevelType w:val="hybridMultilevel"/>
    <w:tmpl w:val="7330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AC0F5D"/>
    <w:multiLevelType w:val="hybridMultilevel"/>
    <w:tmpl w:val="27680B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4E155304"/>
    <w:multiLevelType w:val="hybridMultilevel"/>
    <w:tmpl w:val="8BC212D2"/>
    <w:lvl w:ilvl="0" w:tplc="4ACABE60">
      <w:numFmt w:val="decimal"/>
      <w:pStyle w:val="TableBullet3"/>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8" w15:restartNumberingAfterBreak="0">
    <w:nsid w:val="4EE86CB2"/>
    <w:multiLevelType w:val="multilevel"/>
    <w:tmpl w:val="6B16A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EE2FE2"/>
    <w:multiLevelType w:val="hybridMultilevel"/>
    <w:tmpl w:val="F76A581C"/>
    <w:lvl w:ilvl="0" w:tplc="DDACCC8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3EAD"/>
    <w:multiLevelType w:val="hybridMultilevel"/>
    <w:tmpl w:val="7ECC00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9C3E58"/>
    <w:multiLevelType w:val="hybridMultilevel"/>
    <w:tmpl w:val="D054C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B074BD"/>
    <w:multiLevelType w:val="hybridMultilevel"/>
    <w:tmpl w:val="23560BEC"/>
    <w:lvl w:ilvl="0" w:tplc="B840F844">
      <w:numFmt w:val="decimal"/>
      <w:pStyle w:val="TableBullet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15:restartNumberingAfterBreak="0">
    <w:nsid w:val="65B05AED"/>
    <w:multiLevelType w:val="multilevel"/>
    <w:tmpl w:val="CEDC481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313957"/>
    <w:multiLevelType w:val="hybridMultilevel"/>
    <w:tmpl w:val="D9C60D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66C4C6F"/>
    <w:multiLevelType w:val="multilevel"/>
    <w:tmpl w:val="24E0F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134E2F"/>
    <w:multiLevelType w:val="hybridMultilevel"/>
    <w:tmpl w:val="B19C4C0E"/>
    <w:lvl w:ilvl="0" w:tplc="0B2AC7EE">
      <w:numFmt w:val="decimal"/>
      <w:pStyle w:val="TableBullet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7" w15:restartNumberingAfterBreak="0">
    <w:nsid w:val="78436ACB"/>
    <w:multiLevelType w:val="hybridMultilevel"/>
    <w:tmpl w:val="D0C0E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79303A"/>
    <w:multiLevelType w:val="hybridMultilevel"/>
    <w:tmpl w:val="201AF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4A1B28"/>
    <w:multiLevelType w:val="hybridMultilevel"/>
    <w:tmpl w:val="E2E641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80863058">
    <w:abstractNumId w:val="5"/>
  </w:num>
  <w:num w:numId="2" w16cid:durableId="1513882091">
    <w:abstractNumId w:val="3"/>
  </w:num>
  <w:num w:numId="3" w16cid:durableId="811557755">
    <w:abstractNumId w:val="2"/>
  </w:num>
  <w:num w:numId="4" w16cid:durableId="1995063300">
    <w:abstractNumId w:val="32"/>
  </w:num>
  <w:num w:numId="5" w16cid:durableId="596405626">
    <w:abstractNumId w:val="36"/>
  </w:num>
  <w:num w:numId="6" w16cid:durableId="2013797084">
    <w:abstractNumId w:val="27"/>
  </w:num>
  <w:num w:numId="7" w16cid:durableId="212431971">
    <w:abstractNumId w:val="1"/>
    <w:lvlOverride w:ilvl="0">
      <w:startOverride w:val="1"/>
    </w:lvlOverride>
  </w:num>
  <w:num w:numId="8" w16cid:durableId="104545001">
    <w:abstractNumId w:val="0"/>
    <w:lvlOverride w:ilvl="0">
      <w:startOverride w:val="1"/>
    </w:lvlOverride>
  </w:num>
  <w:num w:numId="9" w16cid:durableId="704866259">
    <w:abstractNumId w:val="4"/>
    <w:lvlOverride w:ilvl="0">
      <w:startOverride w:val="1"/>
    </w:lvlOverride>
  </w:num>
  <w:num w:numId="10" w16cid:durableId="1251083038">
    <w:abstractNumId w:val="22"/>
    <w:lvlOverride w:ilvl="0">
      <w:startOverride w:val="1"/>
    </w:lvlOverride>
  </w:num>
  <w:num w:numId="11" w16cid:durableId="77293696">
    <w:abstractNumId w:val="21"/>
    <w:lvlOverride w:ilvl="0">
      <w:startOverride w:val="1"/>
    </w:lvlOverride>
  </w:num>
  <w:num w:numId="12" w16cid:durableId="1162157823">
    <w:abstractNumId w:val="17"/>
    <w:lvlOverride w:ilvl="0">
      <w:startOverride w:val="1"/>
    </w:lvlOverride>
  </w:num>
  <w:num w:numId="13" w16cid:durableId="1038359763">
    <w:abstractNumId w:val="16"/>
  </w:num>
  <w:num w:numId="14" w16cid:durableId="1823306345">
    <w:abstractNumId w:val="29"/>
  </w:num>
  <w:num w:numId="15" w16cid:durableId="1828782807">
    <w:abstractNumId w:val="8"/>
  </w:num>
  <w:num w:numId="16" w16cid:durableId="1064598969">
    <w:abstractNumId w:val="20"/>
  </w:num>
  <w:num w:numId="17" w16cid:durableId="1456212681">
    <w:abstractNumId w:val="37"/>
  </w:num>
  <w:num w:numId="18" w16cid:durableId="599144520">
    <w:abstractNumId w:val="31"/>
  </w:num>
  <w:num w:numId="19" w16cid:durableId="1023436225">
    <w:abstractNumId w:val="7"/>
  </w:num>
  <w:num w:numId="20" w16cid:durableId="609700927">
    <w:abstractNumId w:val="30"/>
  </w:num>
  <w:num w:numId="21" w16cid:durableId="1230271117">
    <w:abstractNumId w:val="25"/>
  </w:num>
  <w:num w:numId="22" w16cid:durableId="1859931017">
    <w:abstractNumId w:val="11"/>
  </w:num>
  <w:num w:numId="23" w16cid:durableId="1088502547">
    <w:abstractNumId w:val="9"/>
  </w:num>
  <w:num w:numId="24" w16cid:durableId="1556963492">
    <w:abstractNumId w:val="10"/>
  </w:num>
  <w:num w:numId="25" w16cid:durableId="1211267394">
    <w:abstractNumId w:val="18"/>
  </w:num>
  <w:num w:numId="26" w16cid:durableId="1580870037">
    <w:abstractNumId w:val="12"/>
  </w:num>
  <w:num w:numId="27" w16cid:durableId="1685521037">
    <w:abstractNumId w:val="39"/>
  </w:num>
  <w:num w:numId="28" w16cid:durableId="1811971661">
    <w:abstractNumId w:val="13"/>
  </w:num>
  <w:num w:numId="29" w16cid:durableId="2037734500">
    <w:abstractNumId w:val="35"/>
  </w:num>
  <w:num w:numId="30" w16cid:durableId="886069150">
    <w:abstractNumId w:val="6"/>
  </w:num>
  <w:num w:numId="31" w16cid:durableId="698704114">
    <w:abstractNumId w:val="34"/>
  </w:num>
  <w:num w:numId="32" w16cid:durableId="546069280">
    <w:abstractNumId w:val="23"/>
  </w:num>
  <w:num w:numId="33" w16cid:durableId="406344784">
    <w:abstractNumId w:val="24"/>
  </w:num>
  <w:num w:numId="34" w16cid:durableId="1721050710">
    <w:abstractNumId w:val="38"/>
  </w:num>
  <w:num w:numId="35" w16cid:durableId="1998679566">
    <w:abstractNumId w:val="14"/>
  </w:num>
  <w:num w:numId="36" w16cid:durableId="843208034">
    <w:abstractNumId w:val="28"/>
  </w:num>
  <w:num w:numId="37" w16cid:durableId="1822577661">
    <w:abstractNumId w:val="19"/>
  </w:num>
  <w:num w:numId="38" w16cid:durableId="1666592877">
    <w:abstractNumId w:val="15"/>
  </w:num>
  <w:num w:numId="39" w16cid:durableId="1273780438">
    <w:abstractNumId w:val="26"/>
  </w:num>
  <w:num w:numId="40" w16cid:durableId="1889409660">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1"/>
  <w:proofState w:spelling="clean" w:grammar="clean"/>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1E3"/>
    <w:rsid w:val="000007AE"/>
    <w:rsid w:val="00000964"/>
    <w:rsid w:val="00005775"/>
    <w:rsid w:val="00010CF8"/>
    <w:rsid w:val="000122DE"/>
    <w:rsid w:val="000148F6"/>
    <w:rsid w:val="00015F36"/>
    <w:rsid w:val="0002077A"/>
    <w:rsid w:val="00020883"/>
    <w:rsid w:val="00021B64"/>
    <w:rsid w:val="00023B1F"/>
    <w:rsid w:val="00024894"/>
    <w:rsid w:val="00024CDB"/>
    <w:rsid w:val="00026D16"/>
    <w:rsid w:val="00027B41"/>
    <w:rsid w:val="000311E8"/>
    <w:rsid w:val="00041B2D"/>
    <w:rsid w:val="000421AB"/>
    <w:rsid w:val="00042D45"/>
    <w:rsid w:val="00043A6C"/>
    <w:rsid w:val="000464CB"/>
    <w:rsid w:val="000470F9"/>
    <w:rsid w:val="000475F0"/>
    <w:rsid w:val="00052147"/>
    <w:rsid w:val="0005277E"/>
    <w:rsid w:val="0005321E"/>
    <w:rsid w:val="00054084"/>
    <w:rsid w:val="00055B93"/>
    <w:rsid w:val="00056D2C"/>
    <w:rsid w:val="00056FC7"/>
    <w:rsid w:val="00057242"/>
    <w:rsid w:val="000575BF"/>
    <w:rsid w:val="000618D2"/>
    <w:rsid w:val="00062B1D"/>
    <w:rsid w:val="00062DA9"/>
    <w:rsid w:val="000656C2"/>
    <w:rsid w:val="00067618"/>
    <w:rsid w:val="0007376F"/>
    <w:rsid w:val="00073972"/>
    <w:rsid w:val="00073F7A"/>
    <w:rsid w:val="000756F6"/>
    <w:rsid w:val="00076220"/>
    <w:rsid w:val="00077564"/>
    <w:rsid w:val="000831BD"/>
    <w:rsid w:val="00083219"/>
    <w:rsid w:val="000840A7"/>
    <w:rsid w:val="000853D7"/>
    <w:rsid w:val="00087A46"/>
    <w:rsid w:val="00087E23"/>
    <w:rsid w:val="00092637"/>
    <w:rsid w:val="0009294A"/>
    <w:rsid w:val="00095E32"/>
    <w:rsid w:val="000A0E5A"/>
    <w:rsid w:val="000A1888"/>
    <w:rsid w:val="000A3509"/>
    <w:rsid w:val="000A69F7"/>
    <w:rsid w:val="000B2C51"/>
    <w:rsid w:val="000B3318"/>
    <w:rsid w:val="000B415D"/>
    <w:rsid w:val="000B6B46"/>
    <w:rsid w:val="000C239E"/>
    <w:rsid w:val="000C354B"/>
    <w:rsid w:val="000C4504"/>
    <w:rsid w:val="000C6C9D"/>
    <w:rsid w:val="000D0E2B"/>
    <w:rsid w:val="000D2888"/>
    <w:rsid w:val="000D2CAF"/>
    <w:rsid w:val="000D32C9"/>
    <w:rsid w:val="000D5D17"/>
    <w:rsid w:val="000D76ED"/>
    <w:rsid w:val="000E027A"/>
    <w:rsid w:val="000E1365"/>
    <w:rsid w:val="000E24E4"/>
    <w:rsid w:val="000E26AB"/>
    <w:rsid w:val="000E3FF8"/>
    <w:rsid w:val="000E4C37"/>
    <w:rsid w:val="000E7460"/>
    <w:rsid w:val="000E7750"/>
    <w:rsid w:val="000F0680"/>
    <w:rsid w:val="000F1F96"/>
    <w:rsid w:val="000F20B7"/>
    <w:rsid w:val="000F2CD8"/>
    <w:rsid w:val="000F4AC6"/>
    <w:rsid w:val="000F4AD1"/>
    <w:rsid w:val="000F74A7"/>
    <w:rsid w:val="000F7BBE"/>
    <w:rsid w:val="00100D84"/>
    <w:rsid w:val="00102C02"/>
    <w:rsid w:val="001038AD"/>
    <w:rsid w:val="00104120"/>
    <w:rsid w:val="001048AA"/>
    <w:rsid w:val="0010731F"/>
    <w:rsid w:val="0011007B"/>
    <w:rsid w:val="00110FB4"/>
    <w:rsid w:val="00114231"/>
    <w:rsid w:val="00116037"/>
    <w:rsid w:val="00116F61"/>
    <w:rsid w:val="00117201"/>
    <w:rsid w:val="00120B5E"/>
    <w:rsid w:val="00121915"/>
    <w:rsid w:val="00121C31"/>
    <w:rsid w:val="00125815"/>
    <w:rsid w:val="00126234"/>
    <w:rsid w:val="0013033D"/>
    <w:rsid w:val="001362C8"/>
    <w:rsid w:val="00140583"/>
    <w:rsid w:val="001406C0"/>
    <w:rsid w:val="00140EB6"/>
    <w:rsid w:val="001417A2"/>
    <w:rsid w:val="00142A7D"/>
    <w:rsid w:val="00143355"/>
    <w:rsid w:val="00146066"/>
    <w:rsid w:val="00146F76"/>
    <w:rsid w:val="001474C4"/>
    <w:rsid w:val="00147C8D"/>
    <w:rsid w:val="001506E4"/>
    <w:rsid w:val="00154F21"/>
    <w:rsid w:val="001553F9"/>
    <w:rsid w:val="0015713B"/>
    <w:rsid w:val="00160BE2"/>
    <w:rsid w:val="00160E34"/>
    <w:rsid w:val="00161AC3"/>
    <w:rsid w:val="001643E9"/>
    <w:rsid w:val="00165036"/>
    <w:rsid w:val="0017009C"/>
    <w:rsid w:val="00170656"/>
    <w:rsid w:val="001717FB"/>
    <w:rsid w:val="00171C3B"/>
    <w:rsid w:val="00171CBA"/>
    <w:rsid w:val="00172230"/>
    <w:rsid w:val="00177AB5"/>
    <w:rsid w:val="00177B5F"/>
    <w:rsid w:val="00177FA9"/>
    <w:rsid w:val="0018100A"/>
    <w:rsid w:val="00183353"/>
    <w:rsid w:val="00184A96"/>
    <w:rsid w:val="00185A61"/>
    <w:rsid w:val="00190DC8"/>
    <w:rsid w:val="0019319C"/>
    <w:rsid w:val="00193704"/>
    <w:rsid w:val="00194653"/>
    <w:rsid w:val="00196902"/>
    <w:rsid w:val="001A0354"/>
    <w:rsid w:val="001A0942"/>
    <w:rsid w:val="001A2599"/>
    <w:rsid w:val="001A360E"/>
    <w:rsid w:val="001A636E"/>
    <w:rsid w:val="001A6C1B"/>
    <w:rsid w:val="001A7937"/>
    <w:rsid w:val="001B0096"/>
    <w:rsid w:val="001B01E5"/>
    <w:rsid w:val="001B265B"/>
    <w:rsid w:val="001B29C4"/>
    <w:rsid w:val="001B2AD4"/>
    <w:rsid w:val="001B2ED1"/>
    <w:rsid w:val="001B2F9A"/>
    <w:rsid w:val="001B5F6E"/>
    <w:rsid w:val="001C352F"/>
    <w:rsid w:val="001C3C5B"/>
    <w:rsid w:val="001C5B4A"/>
    <w:rsid w:val="001C6B12"/>
    <w:rsid w:val="001D0142"/>
    <w:rsid w:val="001D090F"/>
    <w:rsid w:val="001D573D"/>
    <w:rsid w:val="001D617A"/>
    <w:rsid w:val="001D6957"/>
    <w:rsid w:val="001E50A5"/>
    <w:rsid w:val="001E590A"/>
    <w:rsid w:val="001E5DBC"/>
    <w:rsid w:val="001E7535"/>
    <w:rsid w:val="001E790E"/>
    <w:rsid w:val="001F0691"/>
    <w:rsid w:val="001F166D"/>
    <w:rsid w:val="001F3190"/>
    <w:rsid w:val="002014C6"/>
    <w:rsid w:val="00203DF0"/>
    <w:rsid w:val="0020516F"/>
    <w:rsid w:val="00205553"/>
    <w:rsid w:val="002062E3"/>
    <w:rsid w:val="00207A8B"/>
    <w:rsid w:val="00210845"/>
    <w:rsid w:val="00213D03"/>
    <w:rsid w:val="00217866"/>
    <w:rsid w:val="00220103"/>
    <w:rsid w:val="00224126"/>
    <w:rsid w:val="00224342"/>
    <w:rsid w:val="00231E79"/>
    <w:rsid w:val="0023316D"/>
    <w:rsid w:val="00233266"/>
    <w:rsid w:val="002335E8"/>
    <w:rsid w:val="00234526"/>
    <w:rsid w:val="00234F86"/>
    <w:rsid w:val="0023658E"/>
    <w:rsid w:val="0024044C"/>
    <w:rsid w:val="002425D3"/>
    <w:rsid w:val="002461F8"/>
    <w:rsid w:val="00250C09"/>
    <w:rsid w:val="00251ADA"/>
    <w:rsid w:val="002556C3"/>
    <w:rsid w:val="00261948"/>
    <w:rsid w:val="00263999"/>
    <w:rsid w:val="00264BAF"/>
    <w:rsid w:val="00264C19"/>
    <w:rsid w:val="00266A19"/>
    <w:rsid w:val="0027034B"/>
    <w:rsid w:val="00272586"/>
    <w:rsid w:val="0027314C"/>
    <w:rsid w:val="00273C48"/>
    <w:rsid w:val="00273C85"/>
    <w:rsid w:val="002740F3"/>
    <w:rsid w:val="00275F2D"/>
    <w:rsid w:val="00277F94"/>
    <w:rsid w:val="00282181"/>
    <w:rsid w:val="00282DB5"/>
    <w:rsid w:val="00283C36"/>
    <w:rsid w:val="00286334"/>
    <w:rsid w:val="00287359"/>
    <w:rsid w:val="00291DD3"/>
    <w:rsid w:val="00294C9D"/>
    <w:rsid w:val="00296558"/>
    <w:rsid w:val="00296EC1"/>
    <w:rsid w:val="002A48E9"/>
    <w:rsid w:val="002A7A48"/>
    <w:rsid w:val="002B066E"/>
    <w:rsid w:val="002B0AA3"/>
    <w:rsid w:val="002B2C94"/>
    <w:rsid w:val="002B5479"/>
    <w:rsid w:val="002B6284"/>
    <w:rsid w:val="002B690E"/>
    <w:rsid w:val="002B7337"/>
    <w:rsid w:val="002B7576"/>
    <w:rsid w:val="002B766D"/>
    <w:rsid w:val="002C278A"/>
    <w:rsid w:val="002C2977"/>
    <w:rsid w:val="002C3BC6"/>
    <w:rsid w:val="002C4286"/>
    <w:rsid w:val="002C4941"/>
    <w:rsid w:val="002C5324"/>
    <w:rsid w:val="002C6665"/>
    <w:rsid w:val="002C78F9"/>
    <w:rsid w:val="002D1F59"/>
    <w:rsid w:val="002D22A5"/>
    <w:rsid w:val="002D5F15"/>
    <w:rsid w:val="002D7295"/>
    <w:rsid w:val="002D75CA"/>
    <w:rsid w:val="002E0D1F"/>
    <w:rsid w:val="002E0F92"/>
    <w:rsid w:val="002E1758"/>
    <w:rsid w:val="002E37AB"/>
    <w:rsid w:val="002E46BB"/>
    <w:rsid w:val="002E6F7F"/>
    <w:rsid w:val="002F0E67"/>
    <w:rsid w:val="002F0E80"/>
    <w:rsid w:val="002F210F"/>
    <w:rsid w:val="002F5351"/>
    <w:rsid w:val="002F5A25"/>
    <w:rsid w:val="002F624F"/>
    <w:rsid w:val="00300899"/>
    <w:rsid w:val="0030090C"/>
    <w:rsid w:val="00300D5B"/>
    <w:rsid w:val="00303561"/>
    <w:rsid w:val="00304065"/>
    <w:rsid w:val="00304B6E"/>
    <w:rsid w:val="00304E5C"/>
    <w:rsid w:val="00305808"/>
    <w:rsid w:val="003069D4"/>
    <w:rsid w:val="0030749E"/>
    <w:rsid w:val="0031057F"/>
    <w:rsid w:val="00311A14"/>
    <w:rsid w:val="0031516C"/>
    <w:rsid w:val="0031590D"/>
    <w:rsid w:val="00317700"/>
    <w:rsid w:val="00317C74"/>
    <w:rsid w:val="00317FC2"/>
    <w:rsid w:val="003202E2"/>
    <w:rsid w:val="003207D3"/>
    <w:rsid w:val="00320A0D"/>
    <w:rsid w:val="00327C60"/>
    <w:rsid w:val="00330B92"/>
    <w:rsid w:val="00330EB4"/>
    <w:rsid w:val="00333694"/>
    <w:rsid w:val="003351DD"/>
    <w:rsid w:val="00340DE1"/>
    <w:rsid w:val="00341A95"/>
    <w:rsid w:val="00341F7C"/>
    <w:rsid w:val="00342792"/>
    <w:rsid w:val="003468FB"/>
    <w:rsid w:val="00353927"/>
    <w:rsid w:val="003579C5"/>
    <w:rsid w:val="00357E53"/>
    <w:rsid w:val="00360F86"/>
    <w:rsid w:val="0036318A"/>
    <w:rsid w:val="00363C60"/>
    <w:rsid w:val="00364D2F"/>
    <w:rsid w:val="00365D8A"/>
    <w:rsid w:val="00367D40"/>
    <w:rsid w:val="00374F6C"/>
    <w:rsid w:val="00375A00"/>
    <w:rsid w:val="00375A47"/>
    <w:rsid w:val="0037798D"/>
    <w:rsid w:val="00380D66"/>
    <w:rsid w:val="00380E3A"/>
    <w:rsid w:val="00383DBF"/>
    <w:rsid w:val="0038567B"/>
    <w:rsid w:val="00385D2F"/>
    <w:rsid w:val="00386921"/>
    <w:rsid w:val="00387999"/>
    <w:rsid w:val="00387BCE"/>
    <w:rsid w:val="00390420"/>
    <w:rsid w:val="003A0985"/>
    <w:rsid w:val="003A22B8"/>
    <w:rsid w:val="003A2A94"/>
    <w:rsid w:val="003A338A"/>
    <w:rsid w:val="003A4257"/>
    <w:rsid w:val="003A4286"/>
    <w:rsid w:val="003A4CBA"/>
    <w:rsid w:val="003A50D7"/>
    <w:rsid w:val="003A7C9C"/>
    <w:rsid w:val="003B6374"/>
    <w:rsid w:val="003B6F5D"/>
    <w:rsid w:val="003B7F2E"/>
    <w:rsid w:val="003C1004"/>
    <w:rsid w:val="003C20AF"/>
    <w:rsid w:val="003C2B9B"/>
    <w:rsid w:val="003C3384"/>
    <w:rsid w:val="003C48FF"/>
    <w:rsid w:val="003C5173"/>
    <w:rsid w:val="003C6E57"/>
    <w:rsid w:val="003C7D7F"/>
    <w:rsid w:val="003D08F0"/>
    <w:rsid w:val="003D2C21"/>
    <w:rsid w:val="003D64FE"/>
    <w:rsid w:val="003D7A3F"/>
    <w:rsid w:val="003E09E4"/>
    <w:rsid w:val="003E23B1"/>
    <w:rsid w:val="003E3727"/>
    <w:rsid w:val="003E50B0"/>
    <w:rsid w:val="003F17AE"/>
    <w:rsid w:val="003F24AD"/>
    <w:rsid w:val="003F2784"/>
    <w:rsid w:val="003F32C9"/>
    <w:rsid w:val="003F5A4E"/>
    <w:rsid w:val="003F63BD"/>
    <w:rsid w:val="003F70AA"/>
    <w:rsid w:val="00400E12"/>
    <w:rsid w:val="0040214C"/>
    <w:rsid w:val="004047DE"/>
    <w:rsid w:val="0040613F"/>
    <w:rsid w:val="004062F1"/>
    <w:rsid w:val="00410C0D"/>
    <w:rsid w:val="00412371"/>
    <w:rsid w:val="00412A27"/>
    <w:rsid w:val="00414417"/>
    <w:rsid w:val="00420EE0"/>
    <w:rsid w:val="00420F72"/>
    <w:rsid w:val="00425083"/>
    <w:rsid w:val="004261BB"/>
    <w:rsid w:val="0042691D"/>
    <w:rsid w:val="00427CE3"/>
    <w:rsid w:val="00431275"/>
    <w:rsid w:val="004339D5"/>
    <w:rsid w:val="004343D7"/>
    <w:rsid w:val="0043454A"/>
    <w:rsid w:val="00435146"/>
    <w:rsid w:val="00436687"/>
    <w:rsid w:val="00437259"/>
    <w:rsid w:val="00443C1A"/>
    <w:rsid w:val="00447015"/>
    <w:rsid w:val="00447F57"/>
    <w:rsid w:val="00452748"/>
    <w:rsid w:val="00452CFA"/>
    <w:rsid w:val="0045339D"/>
    <w:rsid w:val="00455796"/>
    <w:rsid w:val="00456AFE"/>
    <w:rsid w:val="00462675"/>
    <w:rsid w:val="004632B7"/>
    <w:rsid w:val="00463BBC"/>
    <w:rsid w:val="004668DC"/>
    <w:rsid w:val="00466BF3"/>
    <w:rsid w:val="00467221"/>
    <w:rsid w:val="00467224"/>
    <w:rsid w:val="004707BE"/>
    <w:rsid w:val="0047169E"/>
    <w:rsid w:val="00472DB2"/>
    <w:rsid w:val="00473E52"/>
    <w:rsid w:val="00473E76"/>
    <w:rsid w:val="00486A80"/>
    <w:rsid w:val="00492937"/>
    <w:rsid w:val="004A0D86"/>
    <w:rsid w:val="004A1BA8"/>
    <w:rsid w:val="004A1CD9"/>
    <w:rsid w:val="004A1CFE"/>
    <w:rsid w:val="004A1ECE"/>
    <w:rsid w:val="004A45E4"/>
    <w:rsid w:val="004A4DFE"/>
    <w:rsid w:val="004A5BC4"/>
    <w:rsid w:val="004A6C45"/>
    <w:rsid w:val="004A7B25"/>
    <w:rsid w:val="004B15C1"/>
    <w:rsid w:val="004B23C2"/>
    <w:rsid w:val="004B37F1"/>
    <w:rsid w:val="004B626C"/>
    <w:rsid w:val="004B65BD"/>
    <w:rsid w:val="004B6F7A"/>
    <w:rsid w:val="004C39C9"/>
    <w:rsid w:val="004C6EF9"/>
    <w:rsid w:val="004D125A"/>
    <w:rsid w:val="004D171A"/>
    <w:rsid w:val="004D28D5"/>
    <w:rsid w:val="004D499B"/>
    <w:rsid w:val="004D541C"/>
    <w:rsid w:val="004D5739"/>
    <w:rsid w:val="004D5F47"/>
    <w:rsid w:val="004D66D5"/>
    <w:rsid w:val="004E0D63"/>
    <w:rsid w:val="004E1261"/>
    <w:rsid w:val="004E1E79"/>
    <w:rsid w:val="004E2144"/>
    <w:rsid w:val="004E33DA"/>
    <w:rsid w:val="004E433F"/>
    <w:rsid w:val="004E6C0E"/>
    <w:rsid w:val="004F0616"/>
    <w:rsid w:val="005011EF"/>
    <w:rsid w:val="00501823"/>
    <w:rsid w:val="00502B34"/>
    <w:rsid w:val="00502BB0"/>
    <w:rsid w:val="005047F2"/>
    <w:rsid w:val="00507DB0"/>
    <w:rsid w:val="005120BE"/>
    <w:rsid w:val="00512152"/>
    <w:rsid w:val="00512786"/>
    <w:rsid w:val="00513633"/>
    <w:rsid w:val="0051439E"/>
    <w:rsid w:val="0051525C"/>
    <w:rsid w:val="00515391"/>
    <w:rsid w:val="00515C89"/>
    <w:rsid w:val="005204D9"/>
    <w:rsid w:val="005206AB"/>
    <w:rsid w:val="005233E0"/>
    <w:rsid w:val="00525988"/>
    <w:rsid w:val="005265EC"/>
    <w:rsid w:val="005324BE"/>
    <w:rsid w:val="00532881"/>
    <w:rsid w:val="00534CDC"/>
    <w:rsid w:val="00537E00"/>
    <w:rsid w:val="00540B95"/>
    <w:rsid w:val="00540E48"/>
    <w:rsid w:val="0054396C"/>
    <w:rsid w:val="00545E1A"/>
    <w:rsid w:val="0055238E"/>
    <w:rsid w:val="00552817"/>
    <w:rsid w:val="0055676A"/>
    <w:rsid w:val="005577BB"/>
    <w:rsid w:val="005611C6"/>
    <w:rsid w:val="0056295C"/>
    <w:rsid w:val="00563FC8"/>
    <w:rsid w:val="005714F3"/>
    <w:rsid w:val="005733B4"/>
    <w:rsid w:val="00575969"/>
    <w:rsid w:val="00580364"/>
    <w:rsid w:val="0058068F"/>
    <w:rsid w:val="005806C3"/>
    <w:rsid w:val="00580CF2"/>
    <w:rsid w:val="005822B1"/>
    <w:rsid w:val="005825BD"/>
    <w:rsid w:val="00583787"/>
    <w:rsid w:val="005841D2"/>
    <w:rsid w:val="00584B11"/>
    <w:rsid w:val="005866A2"/>
    <w:rsid w:val="00587B18"/>
    <w:rsid w:val="00587FF1"/>
    <w:rsid w:val="00590568"/>
    <w:rsid w:val="00590F49"/>
    <w:rsid w:val="00592874"/>
    <w:rsid w:val="0059308A"/>
    <w:rsid w:val="00595A6D"/>
    <w:rsid w:val="005960C4"/>
    <w:rsid w:val="00597B07"/>
    <w:rsid w:val="005A15DC"/>
    <w:rsid w:val="005A54ED"/>
    <w:rsid w:val="005B1874"/>
    <w:rsid w:val="005B1E0E"/>
    <w:rsid w:val="005B406D"/>
    <w:rsid w:val="005B4C8F"/>
    <w:rsid w:val="005B5F68"/>
    <w:rsid w:val="005B6069"/>
    <w:rsid w:val="005B68F4"/>
    <w:rsid w:val="005B6955"/>
    <w:rsid w:val="005B7611"/>
    <w:rsid w:val="005C06FB"/>
    <w:rsid w:val="005C1C12"/>
    <w:rsid w:val="005C6A39"/>
    <w:rsid w:val="005C6E7D"/>
    <w:rsid w:val="005C6FBB"/>
    <w:rsid w:val="005D082E"/>
    <w:rsid w:val="005D1398"/>
    <w:rsid w:val="005D1AB8"/>
    <w:rsid w:val="005D1B19"/>
    <w:rsid w:val="005D1F33"/>
    <w:rsid w:val="005D2870"/>
    <w:rsid w:val="005D3328"/>
    <w:rsid w:val="005D3DE3"/>
    <w:rsid w:val="005D7714"/>
    <w:rsid w:val="005E03E1"/>
    <w:rsid w:val="005E09E8"/>
    <w:rsid w:val="005E3E8F"/>
    <w:rsid w:val="005E6B73"/>
    <w:rsid w:val="005E71CE"/>
    <w:rsid w:val="005E745B"/>
    <w:rsid w:val="005F0FA4"/>
    <w:rsid w:val="005F32DD"/>
    <w:rsid w:val="005F5802"/>
    <w:rsid w:val="005F5E7F"/>
    <w:rsid w:val="005F6D1B"/>
    <w:rsid w:val="005F7BB2"/>
    <w:rsid w:val="00604939"/>
    <w:rsid w:val="00604943"/>
    <w:rsid w:val="0060495F"/>
    <w:rsid w:val="006072B7"/>
    <w:rsid w:val="0061119A"/>
    <w:rsid w:val="00611673"/>
    <w:rsid w:val="00611CD1"/>
    <w:rsid w:val="00614B39"/>
    <w:rsid w:val="00615A48"/>
    <w:rsid w:val="00615EB2"/>
    <w:rsid w:val="00616E22"/>
    <w:rsid w:val="00620273"/>
    <w:rsid w:val="006210AD"/>
    <w:rsid w:val="006214CA"/>
    <w:rsid w:val="00621519"/>
    <w:rsid w:val="00623C1D"/>
    <w:rsid w:val="006272C5"/>
    <w:rsid w:val="00627357"/>
    <w:rsid w:val="00630A23"/>
    <w:rsid w:val="00631605"/>
    <w:rsid w:val="00631A21"/>
    <w:rsid w:val="00631E72"/>
    <w:rsid w:val="00633752"/>
    <w:rsid w:val="006350EC"/>
    <w:rsid w:val="00636E5B"/>
    <w:rsid w:val="00645838"/>
    <w:rsid w:val="00647748"/>
    <w:rsid w:val="00654125"/>
    <w:rsid w:val="0065551A"/>
    <w:rsid w:val="00656968"/>
    <w:rsid w:val="0065696C"/>
    <w:rsid w:val="00662474"/>
    <w:rsid w:val="00664587"/>
    <w:rsid w:val="00666E39"/>
    <w:rsid w:val="00670156"/>
    <w:rsid w:val="00670C2D"/>
    <w:rsid w:val="006726CA"/>
    <w:rsid w:val="0067281C"/>
    <w:rsid w:val="0067314D"/>
    <w:rsid w:val="00675202"/>
    <w:rsid w:val="0067662E"/>
    <w:rsid w:val="00676643"/>
    <w:rsid w:val="00677185"/>
    <w:rsid w:val="00680013"/>
    <w:rsid w:val="006808F2"/>
    <w:rsid w:val="00681F1B"/>
    <w:rsid w:val="00684A18"/>
    <w:rsid w:val="00684DFF"/>
    <w:rsid w:val="0068648F"/>
    <w:rsid w:val="00690D58"/>
    <w:rsid w:val="006912B1"/>
    <w:rsid w:val="00692D77"/>
    <w:rsid w:val="00693CB4"/>
    <w:rsid w:val="006978CB"/>
    <w:rsid w:val="006A001A"/>
    <w:rsid w:val="006A3297"/>
    <w:rsid w:val="006A3DA6"/>
    <w:rsid w:val="006A519B"/>
    <w:rsid w:val="006A51DB"/>
    <w:rsid w:val="006A55A7"/>
    <w:rsid w:val="006A5DA9"/>
    <w:rsid w:val="006B404A"/>
    <w:rsid w:val="006B51CB"/>
    <w:rsid w:val="006B6C6D"/>
    <w:rsid w:val="006B6F5E"/>
    <w:rsid w:val="006B765C"/>
    <w:rsid w:val="006B7977"/>
    <w:rsid w:val="006B7FDA"/>
    <w:rsid w:val="006C06A3"/>
    <w:rsid w:val="006C08DA"/>
    <w:rsid w:val="006C27B0"/>
    <w:rsid w:val="006C3173"/>
    <w:rsid w:val="006C4681"/>
    <w:rsid w:val="006C4A5A"/>
    <w:rsid w:val="006C5F86"/>
    <w:rsid w:val="006C7691"/>
    <w:rsid w:val="006D390D"/>
    <w:rsid w:val="006D493E"/>
    <w:rsid w:val="006D5FFB"/>
    <w:rsid w:val="006D7D9E"/>
    <w:rsid w:val="006E0E65"/>
    <w:rsid w:val="006E1806"/>
    <w:rsid w:val="006E3166"/>
    <w:rsid w:val="006E41D7"/>
    <w:rsid w:val="006E6095"/>
    <w:rsid w:val="006E653B"/>
    <w:rsid w:val="006E7363"/>
    <w:rsid w:val="006F2481"/>
    <w:rsid w:val="006F2E46"/>
    <w:rsid w:val="006F2FCB"/>
    <w:rsid w:val="006F392B"/>
    <w:rsid w:val="006F3D17"/>
    <w:rsid w:val="006F4060"/>
    <w:rsid w:val="006F48B5"/>
    <w:rsid w:val="006F61F9"/>
    <w:rsid w:val="006F7342"/>
    <w:rsid w:val="007009A2"/>
    <w:rsid w:val="00700C66"/>
    <w:rsid w:val="0070425E"/>
    <w:rsid w:val="007048B6"/>
    <w:rsid w:val="007052DD"/>
    <w:rsid w:val="00706710"/>
    <w:rsid w:val="00711546"/>
    <w:rsid w:val="00711B7E"/>
    <w:rsid w:val="007123C5"/>
    <w:rsid w:val="00717634"/>
    <w:rsid w:val="007212A2"/>
    <w:rsid w:val="00722134"/>
    <w:rsid w:val="00723A66"/>
    <w:rsid w:val="007246D6"/>
    <w:rsid w:val="007252CB"/>
    <w:rsid w:val="007265CD"/>
    <w:rsid w:val="00726A92"/>
    <w:rsid w:val="00726C69"/>
    <w:rsid w:val="00731E2E"/>
    <w:rsid w:val="00732BEE"/>
    <w:rsid w:val="00733AEF"/>
    <w:rsid w:val="007342A2"/>
    <w:rsid w:val="00734CC1"/>
    <w:rsid w:val="00734DE6"/>
    <w:rsid w:val="00734FCF"/>
    <w:rsid w:val="00737016"/>
    <w:rsid w:val="00737146"/>
    <w:rsid w:val="007401D8"/>
    <w:rsid w:val="007418A8"/>
    <w:rsid w:val="00741A96"/>
    <w:rsid w:val="00745291"/>
    <w:rsid w:val="00745DE0"/>
    <w:rsid w:val="00745FE9"/>
    <w:rsid w:val="00747D80"/>
    <w:rsid w:val="00747EC3"/>
    <w:rsid w:val="0075068D"/>
    <w:rsid w:val="00750F24"/>
    <w:rsid w:val="0075289E"/>
    <w:rsid w:val="00753526"/>
    <w:rsid w:val="007536D9"/>
    <w:rsid w:val="0075679C"/>
    <w:rsid w:val="00761E40"/>
    <w:rsid w:val="007647AD"/>
    <w:rsid w:val="0076697D"/>
    <w:rsid w:val="007711E3"/>
    <w:rsid w:val="00771BAE"/>
    <w:rsid w:val="007746E1"/>
    <w:rsid w:val="007749E4"/>
    <w:rsid w:val="00774C97"/>
    <w:rsid w:val="00776188"/>
    <w:rsid w:val="007762BA"/>
    <w:rsid w:val="00777620"/>
    <w:rsid w:val="007837DA"/>
    <w:rsid w:val="00783951"/>
    <w:rsid w:val="00785FD8"/>
    <w:rsid w:val="00792503"/>
    <w:rsid w:val="0079358B"/>
    <w:rsid w:val="00793F51"/>
    <w:rsid w:val="007941C3"/>
    <w:rsid w:val="0079440A"/>
    <w:rsid w:val="007956A6"/>
    <w:rsid w:val="007957C2"/>
    <w:rsid w:val="0079792E"/>
    <w:rsid w:val="00797DF7"/>
    <w:rsid w:val="007A3D76"/>
    <w:rsid w:val="007A68DA"/>
    <w:rsid w:val="007A7715"/>
    <w:rsid w:val="007B017E"/>
    <w:rsid w:val="007B18FE"/>
    <w:rsid w:val="007B4F45"/>
    <w:rsid w:val="007B6AB5"/>
    <w:rsid w:val="007C0C97"/>
    <w:rsid w:val="007C39AE"/>
    <w:rsid w:val="007C3B4B"/>
    <w:rsid w:val="007C4F33"/>
    <w:rsid w:val="007C4FA9"/>
    <w:rsid w:val="007C5CAD"/>
    <w:rsid w:val="007D1411"/>
    <w:rsid w:val="007D1AE9"/>
    <w:rsid w:val="007D24DF"/>
    <w:rsid w:val="007D376E"/>
    <w:rsid w:val="007D75FA"/>
    <w:rsid w:val="007E4E09"/>
    <w:rsid w:val="007E5070"/>
    <w:rsid w:val="007E6500"/>
    <w:rsid w:val="007E7290"/>
    <w:rsid w:val="007F39F2"/>
    <w:rsid w:val="007F3A0A"/>
    <w:rsid w:val="007F70D4"/>
    <w:rsid w:val="0080223D"/>
    <w:rsid w:val="0080399E"/>
    <w:rsid w:val="008055DF"/>
    <w:rsid w:val="00806079"/>
    <w:rsid w:val="008117D3"/>
    <w:rsid w:val="0081465E"/>
    <w:rsid w:val="00814A8F"/>
    <w:rsid w:val="0082012E"/>
    <w:rsid w:val="0082206D"/>
    <w:rsid w:val="0082609F"/>
    <w:rsid w:val="008269F6"/>
    <w:rsid w:val="00827F1A"/>
    <w:rsid w:val="0083089E"/>
    <w:rsid w:val="00830D01"/>
    <w:rsid w:val="008311B6"/>
    <w:rsid w:val="00832015"/>
    <w:rsid w:val="008353C6"/>
    <w:rsid w:val="00837948"/>
    <w:rsid w:val="008404B5"/>
    <w:rsid w:val="008407C6"/>
    <w:rsid w:val="00841E0A"/>
    <w:rsid w:val="00842293"/>
    <w:rsid w:val="008442D9"/>
    <w:rsid w:val="0084434E"/>
    <w:rsid w:val="00846622"/>
    <w:rsid w:val="00846E6D"/>
    <w:rsid w:val="00846E95"/>
    <w:rsid w:val="00855885"/>
    <w:rsid w:val="0086265D"/>
    <w:rsid w:val="00862A27"/>
    <w:rsid w:val="00862F52"/>
    <w:rsid w:val="00862FE4"/>
    <w:rsid w:val="008669C3"/>
    <w:rsid w:val="00867DB6"/>
    <w:rsid w:val="00873500"/>
    <w:rsid w:val="0087402C"/>
    <w:rsid w:val="00874E6B"/>
    <w:rsid w:val="00876D2F"/>
    <w:rsid w:val="008801AA"/>
    <w:rsid w:val="00884BC3"/>
    <w:rsid w:val="00886B54"/>
    <w:rsid w:val="00892152"/>
    <w:rsid w:val="008925AB"/>
    <w:rsid w:val="008927FE"/>
    <w:rsid w:val="008929DC"/>
    <w:rsid w:val="00892D8C"/>
    <w:rsid w:val="00897105"/>
    <w:rsid w:val="00897B5E"/>
    <w:rsid w:val="00897EB1"/>
    <w:rsid w:val="008A0BE9"/>
    <w:rsid w:val="008A16EF"/>
    <w:rsid w:val="008A1DE1"/>
    <w:rsid w:val="008A58DF"/>
    <w:rsid w:val="008B05B4"/>
    <w:rsid w:val="008B07A1"/>
    <w:rsid w:val="008B168D"/>
    <w:rsid w:val="008B5DA1"/>
    <w:rsid w:val="008B6C47"/>
    <w:rsid w:val="008C2F9C"/>
    <w:rsid w:val="008C3FD9"/>
    <w:rsid w:val="008C5EF4"/>
    <w:rsid w:val="008C68D8"/>
    <w:rsid w:val="008D037A"/>
    <w:rsid w:val="008D0F36"/>
    <w:rsid w:val="008D1224"/>
    <w:rsid w:val="008D16C4"/>
    <w:rsid w:val="008D425F"/>
    <w:rsid w:val="008D4BF4"/>
    <w:rsid w:val="008E2673"/>
    <w:rsid w:val="008E4400"/>
    <w:rsid w:val="008E5CFD"/>
    <w:rsid w:val="008E727C"/>
    <w:rsid w:val="008E793D"/>
    <w:rsid w:val="008F0F07"/>
    <w:rsid w:val="008F24CB"/>
    <w:rsid w:val="008F2C5E"/>
    <w:rsid w:val="008F3460"/>
    <w:rsid w:val="008F4E1A"/>
    <w:rsid w:val="008F5A4F"/>
    <w:rsid w:val="008F5B48"/>
    <w:rsid w:val="009026A5"/>
    <w:rsid w:val="009056F7"/>
    <w:rsid w:val="00907BD4"/>
    <w:rsid w:val="00913137"/>
    <w:rsid w:val="00916CE5"/>
    <w:rsid w:val="0091741B"/>
    <w:rsid w:val="00917683"/>
    <w:rsid w:val="00917778"/>
    <w:rsid w:val="009200F6"/>
    <w:rsid w:val="009219DE"/>
    <w:rsid w:val="00922C38"/>
    <w:rsid w:val="009233C3"/>
    <w:rsid w:val="009255D9"/>
    <w:rsid w:val="00925B8B"/>
    <w:rsid w:val="00930A79"/>
    <w:rsid w:val="0093187F"/>
    <w:rsid w:val="00931D35"/>
    <w:rsid w:val="00932C41"/>
    <w:rsid w:val="009342C9"/>
    <w:rsid w:val="009346F3"/>
    <w:rsid w:val="00940023"/>
    <w:rsid w:val="00940260"/>
    <w:rsid w:val="009406BB"/>
    <w:rsid w:val="00941647"/>
    <w:rsid w:val="00944075"/>
    <w:rsid w:val="00944083"/>
    <w:rsid w:val="00945ED3"/>
    <w:rsid w:val="009508EC"/>
    <w:rsid w:val="00950B6E"/>
    <w:rsid w:val="00951397"/>
    <w:rsid w:val="009521A2"/>
    <w:rsid w:val="0095254E"/>
    <w:rsid w:val="009549DF"/>
    <w:rsid w:val="009560A7"/>
    <w:rsid w:val="00960071"/>
    <w:rsid w:val="009629D8"/>
    <w:rsid w:val="00963EC3"/>
    <w:rsid w:val="00966226"/>
    <w:rsid w:val="00966D77"/>
    <w:rsid w:val="009702FD"/>
    <w:rsid w:val="00970A22"/>
    <w:rsid w:val="00970AB4"/>
    <w:rsid w:val="0097366A"/>
    <w:rsid w:val="00975439"/>
    <w:rsid w:val="00975B88"/>
    <w:rsid w:val="00977C05"/>
    <w:rsid w:val="00977CD9"/>
    <w:rsid w:val="009808BE"/>
    <w:rsid w:val="009819E9"/>
    <w:rsid w:val="00982009"/>
    <w:rsid w:val="009832D3"/>
    <w:rsid w:val="009837A0"/>
    <w:rsid w:val="00985340"/>
    <w:rsid w:val="00985733"/>
    <w:rsid w:val="00992F99"/>
    <w:rsid w:val="0099465E"/>
    <w:rsid w:val="00994D9F"/>
    <w:rsid w:val="009971D6"/>
    <w:rsid w:val="009A0780"/>
    <w:rsid w:val="009A1579"/>
    <w:rsid w:val="009A21F8"/>
    <w:rsid w:val="009A55BE"/>
    <w:rsid w:val="009A6081"/>
    <w:rsid w:val="009A64A2"/>
    <w:rsid w:val="009A7124"/>
    <w:rsid w:val="009B12CE"/>
    <w:rsid w:val="009B2495"/>
    <w:rsid w:val="009B2DFA"/>
    <w:rsid w:val="009B30CE"/>
    <w:rsid w:val="009B3729"/>
    <w:rsid w:val="009B6440"/>
    <w:rsid w:val="009B6EBD"/>
    <w:rsid w:val="009B714A"/>
    <w:rsid w:val="009B7F5B"/>
    <w:rsid w:val="009C1983"/>
    <w:rsid w:val="009C6947"/>
    <w:rsid w:val="009C7BF8"/>
    <w:rsid w:val="009C7CED"/>
    <w:rsid w:val="009D05C9"/>
    <w:rsid w:val="009D0F88"/>
    <w:rsid w:val="009D1A9D"/>
    <w:rsid w:val="009D3D9B"/>
    <w:rsid w:val="009D5422"/>
    <w:rsid w:val="009D6C62"/>
    <w:rsid w:val="009D7EE1"/>
    <w:rsid w:val="009D7F21"/>
    <w:rsid w:val="009E223D"/>
    <w:rsid w:val="009E75EB"/>
    <w:rsid w:val="009F155A"/>
    <w:rsid w:val="009F268C"/>
    <w:rsid w:val="009F337B"/>
    <w:rsid w:val="009F3D37"/>
    <w:rsid w:val="009F400B"/>
    <w:rsid w:val="009F68FC"/>
    <w:rsid w:val="009F7DD1"/>
    <w:rsid w:val="00A01D22"/>
    <w:rsid w:val="00A01F70"/>
    <w:rsid w:val="00A033E3"/>
    <w:rsid w:val="00A06037"/>
    <w:rsid w:val="00A065A6"/>
    <w:rsid w:val="00A068F6"/>
    <w:rsid w:val="00A16621"/>
    <w:rsid w:val="00A2085A"/>
    <w:rsid w:val="00A21EEF"/>
    <w:rsid w:val="00A2523D"/>
    <w:rsid w:val="00A2688A"/>
    <w:rsid w:val="00A26A27"/>
    <w:rsid w:val="00A278D7"/>
    <w:rsid w:val="00A31198"/>
    <w:rsid w:val="00A316AF"/>
    <w:rsid w:val="00A3184C"/>
    <w:rsid w:val="00A342DD"/>
    <w:rsid w:val="00A378DB"/>
    <w:rsid w:val="00A40555"/>
    <w:rsid w:val="00A4214E"/>
    <w:rsid w:val="00A422FC"/>
    <w:rsid w:val="00A437F9"/>
    <w:rsid w:val="00A453F4"/>
    <w:rsid w:val="00A45C70"/>
    <w:rsid w:val="00A52579"/>
    <w:rsid w:val="00A55CD3"/>
    <w:rsid w:val="00A5680F"/>
    <w:rsid w:val="00A6035D"/>
    <w:rsid w:val="00A63C95"/>
    <w:rsid w:val="00A63F53"/>
    <w:rsid w:val="00A7130E"/>
    <w:rsid w:val="00A71659"/>
    <w:rsid w:val="00A71E52"/>
    <w:rsid w:val="00A73511"/>
    <w:rsid w:val="00A73F8A"/>
    <w:rsid w:val="00A74C05"/>
    <w:rsid w:val="00A7728C"/>
    <w:rsid w:val="00A8084C"/>
    <w:rsid w:val="00A811D5"/>
    <w:rsid w:val="00A817B9"/>
    <w:rsid w:val="00A824FC"/>
    <w:rsid w:val="00A82871"/>
    <w:rsid w:val="00A82F0A"/>
    <w:rsid w:val="00A82FA7"/>
    <w:rsid w:val="00A83895"/>
    <w:rsid w:val="00A83E9A"/>
    <w:rsid w:val="00A91641"/>
    <w:rsid w:val="00AA1914"/>
    <w:rsid w:val="00AA3C8F"/>
    <w:rsid w:val="00AA4A7C"/>
    <w:rsid w:val="00AB065D"/>
    <w:rsid w:val="00AB0938"/>
    <w:rsid w:val="00AB3727"/>
    <w:rsid w:val="00AB414B"/>
    <w:rsid w:val="00AB6A3B"/>
    <w:rsid w:val="00AB787F"/>
    <w:rsid w:val="00AC1BA5"/>
    <w:rsid w:val="00AC5B78"/>
    <w:rsid w:val="00AC775D"/>
    <w:rsid w:val="00AC78B7"/>
    <w:rsid w:val="00AD313B"/>
    <w:rsid w:val="00AD48D8"/>
    <w:rsid w:val="00AD5366"/>
    <w:rsid w:val="00AE0413"/>
    <w:rsid w:val="00AE0B5B"/>
    <w:rsid w:val="00AE0CEF"/>
    <w:rsid w:val="00AE1509"/>
    <w:rsid w:val="00AE23C7"/>
    <w:rsid w:val="00AE2EDE"/>
    <w:rsid w:val="00AF106D"/>
    <w:rsid w:val="00AF1291"/>
    <w:rsid w:val="00AF28E5"/>
    <w:rsid w:val="00AF2BA6"/>
    <w:rsid w:val="00AF2F8C"/>
    <w:rsid w:val="00AF41C5"/>
    <w:rsid w:val="00AF4C6F"/>
    <w:rsid w:val="00B033F3"/>
    <w:rsid w:val="00B0472F"/>
    <w:rsid w:val="00B10B7A"/>
    <w:rsid w:val="00B11429"/>
    <w:rsid w:val="00B11D85"/>
    <w:rsid w:val="00B145E4"/>
    <w:rsid w:val="00B1492E"/>
    <w:rsid w:val="00B152F7"/>
    <w:rsid w:val="00B16B4C"/>
    <w:rsid w:val="00B16CBE"/>
    <w:rsid w:val="00B1752B"/>
    <w:rsid w:val="00B23B74"/>
    <w:rsid w:val="00B23C15"/>
    <w:rsid w:val="00B2537F"/>
    <w:rsid w:val="00B300AD"/>
    <w:rsid w:val="00B31231"/>
    <w:rsid w:val="00B31295"/>
    <w:rsid w:val="00B319DB"/>
    <w:rsid w:val="00B34395"/>
    <w:rsid w:val="00B36644"/>
    <w:rsid w:val="00B40BA2"/>
    <w:rsid w:val="00B41CCF"/>
    <w:rsid w:val="00B44185"/>
    <w:rsid w:val="00B455C9"/>
    <w:rsid w:val="00B46596"/>
    <w:rsid w:val="00B46E3B"/>
    <w:rsid w:val="00B518F9"/>
    <w:rsid w:val="00B5697D"/>
    <w:rsid w:val="00B611CA"/>
    <w:rsid w:val="00B62C4C"/>
    <w:rsid w:val="00B652D2"/>
    <w:rsid w:val="00B6558C"/>
    <w:rsid w:val="00B70B55"/>
    <w:rsid w:val="00B74076"/>
    <w:rsid w:val="00B743FB"/>
    <w:rsid w:val="00B74569"/>
    <w:rsid w:val="00B75CDF"/>
    <w:rsid w:val="00B77C55"/>
    <w:rsid w:val="00B8301C"/>
    <w:rsid w:val="00B8569E"/>
    <w:rsid w:val="00B86922"/>
    <w:rsid w:val="00B870D3"/>
    <w:rsid w:val="00B879B3"/>
    <w:rsid w:val="00B9085E"/>
    <w:rsid w:val="00B9167E"/>
    <w:rsid w:val="00B917E3"/>
    <w:rsid w:val="00B92CF1"/>
    <w:rsid w:val="00B945E1"/>
    <w:rsid w:val="00B9684E"/>
    <w:rsid w:val="00BA3FAC"/>
    <w:rsid w:val="00BA4C40"/>
    <w:rsid w:val="00BA6AE5"/>
    <w:rsid w:val="00BA73B8"/>
    <w:rsid w:val="00BB0184"/>
    <w:rsid w:val="00BB06C9"/>
    <w:rsid w:val="00BB15F0"/>
    <w:rsid w:val="00BB1FC0"/>
    <w:rsid w:val="00BB282B"/>
    <w:rsid w:val="00BB316F"/>
    <w:rsid w:val="00BB4ABE"/>
    <w:rsid w:val="00BB60C7"/>
    <w:rsid w:val="00BB6D36"/>
    <w:rsid w:val="00BC1D2C"/>
    <w:rsid w:val="00BC29F4"/>
    <w:rsid w:val="00BC3055"/>
    <w:rsid w:val="00BC5839"/>
    <w:rsid w:val="00BC5E6C"/>
    <w:rsid w:val="00BC65F6"/>
    <w:rsid w:val="00BD27B4"/>
    <w:rsid w:val="00BD4FDE"/>
    <w:rsid w:val="00BD7B5F"/>
    <w:rsid w:val="00BE00FA"/>
    <w:rsid w:val="00BE1B3E"/>
    <w:rsid w:val="00BE1FD0"/>
    <w:rsid w:val="00BE2378"/>
    <w:rsid w:val="00BE4C64"/>
    <w:rsid w:val="00BE5CB1"/>
    <w:rsid w:val="00BE5E4F"/>
    <w:rsid w:val="00BE69A7"/>
    <w:rsid w:val="00BE7D78"/>
    <w:rsid w:val="00BF0070"/>
    <w:rsid w:val="00BF36A7"/>
    <w:rsid w:val="00BF5AEC"/>
    <w:rsid w:val="00BF6778"/>
    <w:rsid w:val="00BF7BFB"/>
    <w:rsid w:val="00C01881"/>
    <w:rsid w:val="00C02862"/>
    <w:rsid w:val="00C02EC8"/>
    <w:rsid w:val="00C031FE"/>
    <w:rsid w:val="00C03D5D"/>
    <w:rsid w:val="00C0766D"/>
    <w:rsid w:val="00C07F5C"/>
    <w:rsid w:val="00C11764"/>
    <w:rsid w:val="00C11E81"/>
    <w:rsid w:val="00C1289F"/>
    <w:rsid w:val="00C129AF"/>
    <w:rsid w:val="00C15C1E"/>
    <w:rsid w:val="00C20004"/>
    <w:rsid w:val="00C22076"/>
    <w:rsid w:val="00C2261F"/>
    <w:rsid w:val="00C2409D"/>
    <w:rsid w:val="00C27903"/>
    <w:rsid w:val="00C444EF"/>
    <w:rsid w:val="00C45668"/>
    <w:rsid w:val="00C45842"/>
    <w:rsid w:val="00C5035E"/>
    <w:rsid w:val="00C51378"/>
    <w:rsid w:val="00C52756"/>
    <w:rsid w:val="00C531AB"/>
    <w:rsid w:val="00C567AE"/>
    <w:rsid w:val="00C57729"/>
    <w:rsid w:val="00C6074F"/>
    <w:rsid w:val="00C61882"/>
    <w:rsid w:val="00C62EBB"/>
    <w:rsid w:val="00C64F7C"/>
    <w:rsid w:val="00C666A8"/>
    <w:rsid w:val="00C67874"/>
    <w:rsid w:val="00C70AD8"/>
    <w:rsid w:val="00C74809"/>
    <w:rsid w:val="00C7484C"/>
    <w:rsid w:val="00C74B2F"/>
    <w:rsid w:val="00C76D87"/>
    <w:rsid w:val="00C826EA"/>
    <w:rsid w:val="00C834F3"/>
    <w:rsid w:val="00C85583"/>
    <w:rsid w:val="00C85EF6"/>
    <w:rsid w:val="00C868A5"/>
    <w:rsid w:val="00C92185"/>
    <w:rsid w:val="00C92792"/>
    <w:rsid w:val="00C93607"/>
    <w:rsid w:val="00C97839"/>
    <w:rsid w:val="00C97E76"/>
    <w:rsid w:val="00CA0942"/>
    <w:rsid w:val="00CA20D8"/>
    <w:rsid w:val="00CA4396"/>
    <w:rsid w:val="00CA776C"/>
    <w:rsid w:val="00CB0FCC"/>
    <w:rsid w:val="00CB1367"/>
    <w:rsid w:val="00CB443C"/>
    <w:rsid w:val="00CB5457"/>
    <w:rsid w:val="00CC013A"/>
    <w:rsid w:val="00CC2A59"/>
    <w:rsid w:val="00CC36B1"/>
    <w:rsid w:val="00CC5BB3"/>
    <w:rsid w:val="00CC5D47"/>
    <w:rsid w:val="00CC68B9"/>
    <w:rsid w:val="00CC74D6"/>
    <w:rsid w:val="00CD2D9F"/>
    <w:rsid w:val="00CD2E87"/>
    <w:rsid w:val="00CD4245"/>
    <w:rsid w:val="00CD64CB"/>
    <w:rsid w:val="00CD6C2B"/>
    <w:rsid w:val="00CE017F"/>
    <w:rsid w:val="00CE1FF3"/>
    <w:rsid w:val="00CE3088"/>
    <w:rsid w:val="00CE3C95"/>
    <w:rsid w:val="00CE3D59"/>
    <w:rsid w:val="00CE3F1F"/>
    <w:rsid w:val="00CE400C"/>
    <w:rsid w:val="00CE4445"/>
    <w:rsid w:val="00CE70C0"/>
    <w:rsid w:val="00CF0128"/>
    <w:rsid w:val="00CF0537"/>
    <w:rsid w:val="00CF5AE8"/>
    <w:rsid w:val="00CF749C"/>
    <w:rsid w:val="00D03D2A"/>
    <w:rsid w:val="00D04103"/>
    <w:rsid w:val="00D070BC"/>
    <w:rsid w:val="00D0783E"/>
    <w:rsid w:val="00D101DA"/>
    <w:rsid w:val="00D12551"/>
    <w:rsid w:val="00D218E0"/>
    <w:rsid w:val="00D218EA"/>
    <w:rsid w:val="00D228E4"/>
    <w:rsid w:val="00D2360D"/>
    <w:rsid w:val="00D23682"/>
    <w:rsid w:val="00D2419E"/>
    <w:rsid w:val="00D24F12"/>
    <w:rsid w:val="00D250A4"/>
    <w:rsid w:val="00D2531B"/>
    <w:rsid w:val="00D25883"/>
    <w:rsid w:val="00D25DB6"/>
    <w:rsid w:val="00D31E30"/>
    <w:rsid w:val="00D32C31"/>
    <w:rsid w:val="00D33189"/>
    <w:rsid w:val="00D34371"/>
    <w:rsid w:val="00D36151"/>
    <w:rsid w:val="00D4111C"/>
    <w:rsid w:val="00D41493"/>
    <w:rsid w:val="00D429E4"/>
    <w:rsid w:val="00D42F30"/>
    <w:rsid w:val="00D43C7D"/>
    <w:rsid w:val="00D454A1"/>
    <w:rsid w:val="00D45750"/>
    <w:rsid w:val="00D46A5D"/>
    <w:rsid w:val="00D47048"/>
    <w:rsid w:val="00D47204"/>
    <w:rsid w:val="00D50FE5"/>
    <w:rsid w:val="00D51363"/>
    <w:rsid w:val="00D52AED"/>
    <w:rsid w:val="00D551CD"/>
    <w:rsid w:val="00D55EBB"/>
    <w:rsid w:val="00D57225"/>
    <w:rsid w:val="00D57AC5"/>
    <w:rsid w:val="00D60947"/>
    <w:rsid w:val="00D6512D"/>
    <w:rsid w:val="00D6616E"/>
    <w:rsid w:val="00D664A2"/>
    <w:rsid w:val="00D667C1"/>
    <w:rsid w:val="00D67C26"/>
    <w:rsid w:val="00D67D80"/>
    <w:rsid w:val="00D70F27"/>
    <w:rsid w:val="00D72994"/>
    <w:rsid w:val="00D7401F"/>
    <w:rsid w:val="00D81CD8"/>
    <w:rsid w:val="00D8439D"/>
    <w:rsid w:val="00D872BB"/>
    <w:rsid w:val="00D94749"/>
    <w:rsid w:val="00D95F48"/>
    <w:rsid w:val="00D97914"/>
    <w:rsid w:val="00D97B4D"/>
    <w:rsid w:val="00D97EB9"/>
    <w:rsid w:val="00DA140A"/>
    <w:rsid w:val="00DA3B61"/>
    <w:rsid w:val="00DA5160"/>
    <w:rsid w:val="00DA7511"/>
    <w:rsid w:val="00DA7A9B"/>
    <w:rsid w:val="00DB16D2"/>
    <w:rsid w:val="00DB31D8"/>
    <w:rsid w:val="00DB4114"/>
    <w:rsid w:val="00DC0EE8"/>
    <w:rsid w:val="00DC39C6"/>
    <w:rsid w:val="00DC59C4"/>
    <w:rsid w:val="00DC5E1A"/>
    <w:rsid w:val="00DD2AEC"/>
    <w:rsid w:val="00DD5062"/>
    <w:rsid w:val="00DE1F4E"/>
    <w:rsid w:val="00DE24C1"/>
    <w:rsid w:val="00DE3642"/>
    <w:rsid w:val="00DE4CF5"/>
    <w:rsid w:val="00DE50DE"/>
    <w:rsid w:val="00DE6CEF"/>
    <w:rsid w:val="00DE71ED"/>
    <w:rsid w:val="00DE72C3"/>
    <w:rsid w:val="00DE74FF"/>
    <w:rsid w:val="00DE797C"/>
    <w:rsid w:val="00DF067F"/>
    <w:rsid w:val="00DF3D14"/>
    <w:rsid w:val="00DF60CD"/>
    <w:rsid w:val="00DF6264"/>
    <w:rsid w:val="00DF7299"/>
    <w:rsid w:val="00E008B0"/>
    <w:rsid w:val="00E01270"/>
    <w:rsid w:val="00E02266"/>
    <w:rsid w:val="00E06941"/>
    <w:rsid w:val="00E13D6A"/>
    <w:rsid w:val="00E1475C"/>
    <w:rsid w:val="00E170AF"/>
    <w:rsid w:val="00E17E85"/>
    <w:rsid w:val="00E259EF"/>
    <w:rsid w:val="00E37268"/>
    <w:rsid w:val="00E40A66"/>
    <w:rsid w:val="00E41E77"/>
    <w:rsid w:val="00E43512"/>
    <w:rsid w:val="00E4415E"/>
    <w:rsid w:val="00E45A8A"/>
    <w:rsid w:val="00E46668"/>
    <w:rsid w:val="00E46948"/>
    <w:rsid w:val="00E47B28"/>
    <w:rsid w:val="00E47B79"/>
    <w:rsid w:val="00E53E99"/>
    <w:rsid w:val="00E5535C"/>
    <w:rsid w:val="00E562CF"/>
    <w:rsid w:val="00E61786"/>
    <w:rsid w:val="00E617CA"/>
    <w:rsid w:val="00E63B60"/>
    <w:rsid w:val="00E647AB"/>
    <w:rsid w:val="00E66996"/>
    <w:rsid w:val="00E66CC0"/>
    <w:rsid w:val="00E672A4"/>
    <w:rsid w:val="00E6772E"/>
    <w:rsid w:val="00E71927"/>
    <w:rsid w:val="00E73DF9"/>
    <w:rsid w:val="00E75A14"/>
    <w:rsid w:val="00E80D17"/>
    <w:rsid w:val="00E828D0"/>
    <w:rsid w:val="00E83E61"/>
    <w:rsid w:val="00E84353"/>
    <w:rsid w:val="00E850F3"/>
    <w:rsid w:val="00E85474"/>
    <w:rsid w:val="00E86126"/>
    <w:rsid w:val="00E915AC"/>
    <w:rsid w:val="00E9220F"/>
    <w:rsid w:val="00E92842"/>
    <w:rsid w:val="00E9315A"/>
    <w:rsid w:val="00E94EE6"/>
    <w:rsid w:val="00E96706"/>
    <w:rsid w:val="00E974C0"/>
    <w:rsid w:val="00E979EC"/>
    <w:rsid w:val="00EA1AB4"/>
    <w:rsid w:val="00EA3A8E"/>
    <w:rsid w:val="00EA3FB8"/>
    <w:rsid w:val="00EA516D"/>
    <w:rsid w:val="00EB0478"/>
    <w:rsid w:val="00EB10F8"/>
    <w:rsid w:val="00EB2333"/>
    <w:rsid w:val="00EB2416"/>
    <w:rsid w:val="00EB4164"/>
    <w:rsid w:val="00EB5322"/>
    <w:rsid w:val="00EB5573"/>
    <w:rsid w:val="00EB5F85"/>
    <w:rsid w:val="00EB69BF"/>
    <w:rsid w:val="00EC027D"/>
    <w:rsid w:val="00EC059F"/>
    <w:rsid w:val="00EC1B0E"/>
    <w:rsid w:val="00EC4518"/>
    <w:rsid w:val="00EC7ED6"/>
    <w:rsid w:val="00EC7FA5"/>
    <w:rsid w:val="00ED1212"/>
    <w:rsid w:val="00ED2D07"/>
    <w:rsid w:val="00ED3899"/>
    <w:rsid w:val="00ED4B85"/>
    <w:rsid w:val="00ED50D8"/>
    <w:rsid w:val="00ED7F1D"/>
    <w:rsid w:val="00EE17F8"/>
    <w:rsid w:val="00EE5A23"/>
    <w:rsid w:val="00EE713A"/>
    <w:rsid w:val="00EF1D36"/>
    <w:rsid w:val="00EF2019"/>
    <w:rsid w:val="00EF231A"/>
    <w:rsid w:val="00EF4C5D"/>
    <w:rsid w:val="00EF4CB1"/>
    <w:rsid w:val="00EF700F"/>
    <w:rsid w:val="00EF7CAB"/>
    <w:rsid w:val="00EF7D83"/>
    <w:rsid w:val="00EF7FDD"/>
    <w:rsid w:val="00F01E97"/>
    <w:rsid w:val="00F0452F"/>
    <w:rsid w:val="00F05F17"/>
    <w:rsid w:val="00F063C8"/>
    <w:rsid w:val="00F077B4"/>
    <w:rsid w:val="00F12047"/>
    <w:rsid w:val="00F127ED"/>
    <w:rsid w:val="00F153A5"/>
    <w:rsid w:val="00F16DBA"/>
    <w:rsid w:val="00F172AC"/>
    <w:rsid w:val="00F22ED3"/>
    <w:rsid w:val="00F23B1D"/>
    <w:rsid w:val="00F2603F"/>
    <w:rsid w:val="00F26320"/>
    <w:rsid w:val="00F27712"/>
    <w:rsid w:val="00F31EBA"/>
    <w:rsid w:val="00F32B94"/>
    <w:rsid w:val="00F35098"/>
    <w:rsid w:val="00F35C5D"/>
    <w:rsid w:val="00F370EF"/>
    <w:rsid w:val="00F40EB2"/>
    <w:rsid w:val="00F42B0F"/>
    <w:rsid w:val="00F434E6"/>
    <w:rsid w:val="00F438BC"/>
    <w:rsid w:val="00F44C07"/>
    <w:rsid w:val="00F472D0"/>
    <w:rsid w:val="00F47A09"/>
    <w:rsid w:val="00F54418"/>
    <w:rsid w:val="00F61A66"/>
    <w:rsid w:val="00F6223B"/>
    <w:rsid w:val="00F63097"/>
    <w:rsid w:val="00F634D6"/>
    <w:rsid w:val="00F6461E"/>
    <w:rsid w:val="00F65E84"/>
    <w:rsid w:val="00F662A1"/>
    <w:rsid w:val="00F71B3E"/>
    <w:rsid w:val="00F73BCC"/>
    <w:rsid w:val="00F74E39"/>
    <w:rsid w:val="00F833E7"/>
    <w:rsid w:val="00F835D6"/>
    <w:rsid w:val="00F83D93"/>
    <w:rsid w:val="00F84F47"/>
    <w:rsid w:val="00F863AC"/>
    <w:rsid w:val="00F86620"/>
    <w:rsid w:val="00F90EB7"/>
    <w:rsid w:val="00F91031"/>
    <w:rsid w:val="00F91B74"/>
    <w:rsid w:val="00F92BBE"/>
    <w:rsid w:val="00F93116"/>
    <w:rsid w:val="00FA0B83"/>
    <w:rsid w:val="00FA3EE6"/>
    <w:rsid w:val="00FA5C86"/>
    <w:rsid w:val="00FA77DE"/>
    <w:rsid w:val="00FB168A"/>
    <w:rsid w:val="00FB658B"/>
    <w:rsid w:val="00FB6BC0"/>
    <w:rsid w:val="00FC1234"/>
    <w:rsid w:val="00FC178C"/>
    <w:rsid w:val="00FC356D"/>
    <w:rsid w:val="00FC76F8"/>
    <w:rsid w:val="00FD00D3"/>
    <w:rsid w:val="00FD0376"/>
    <w:rsid w:val="00FD0D15"/>
    <w:rsid w:val="00FE0847"/>
    <w:rsid w:val="00FE1210"/>
    <w:rsid w:val="00FE34B9"/>
    <w:rsid w:val="00FE3523"/>
    <w:rsid w:val="00FE713D"/>
    <w:rsid w:val="00FE7505"/>
    <w:rsid w:val="00FF041D"/>
    <w:rsid w:val="00FF1C1A"/>
    <w:rsid w:val="00FF39B0"/>
    <w:rsid w:val="00FF4582"/>
    <w:rsid w:val="00FF52E0"/>
    <w:rsid w:val="00FF7404"/>
    <w:rsid w:val="034D58D0"/>
    <w:rsid w:val="03D77D20"/>
    <w:rsid w:val="09C4FB92"/>
    <w:rsid w:val="0A458FB4"/>
    <w:rsid w:val="0D621E79"/>
    <w:rsid w:val="161996FE"/>
    <w:rsid w:val="17EA40B5"/>
    <w:rsid w:val="1C5D761B"/>
    <w:rsid w:val="1C8406B2"/>
    <w:rsid w:val="20B3E57B"/>
    <w:rsid w:val="239C89ED"/>
    <w:rsid w:val="298CC190"/>
    <w:rsid w:val="313C9FDA"/>
    <w:rsid w:val="32ECD579"/>
    <w:rsid w:val="33886B2F"/>
    <w:rsid w:val="36EE0C8C"/>
    <w:rsid w:val="3B16668A"/>
    <w:rsid w:val="3B801EBB"/>
    <w:rsid w:val="3D3E1959"/>
    <w:rsid w:val="3E82A29F"/>
    <w:rsid w:val="42DD592E"/>
    <w:rsid w:val="43E256F8"/>
    <w:rsid w:val="44249E90"/>
    <w:rsid w:val="4507D31C"/>
    <w:rsid w:val="4BFF8022"/>
    <w:rsid w:val="506BD72A"/>
    <w:rsid w:val="53E107BA"/>
    <w:rsid w:val="53F43767"/>
    <w:rsid w:val="5C7F1A94"/>
    <w:rsid w:val="5E9E8A5C"/>
    <w:rsid w:val="600524A0"/>
    <w:rsid w:val="64989EAF"/>
    <w:rsid w:val="6C74A8F4"/>
    <w:rsid w:val="6E140B03"/>
    <w:rsid w:val="72837CA8"/>
    <w:rsid w:val="74B58729"/>
    <w:rsid w:val="7A48C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534B7"/>
  <w15:chartTrackingRefBased/>
  <w15:docId w15:val="{909BB850-22CA-4DE4-B1A0-6987AE65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3137"/>
  </w:style>
  <w:style w:type="paragraph" w:styleId="Heading1">
    <w:name w:val="heading 1"/>
    <w:next w:val="BodyText"/>
    <w:link w:val="Heading1Char"/>
    <w:uiPriority w:val="9"/>
    <w:qFormat/>
    <w:rsid w:val="00296558"/>
    <w:pPr>
      <w:keepNext/>
      <w:keepLines/>
      <w:pageBreakBefore/>
      <w:numPr>
        <w:numId w:val="13"/>
      </w:numPr>
      <w:spacing w:before="240" w:after="120" w:line="360" w:lineRule="auto"/>
      <w:outlineLvl w:val="0"/>
    </w:pPr>
    <w:rPr>
      <w:rFonts w:ascii="Arial" w:eastAsiaTheme="majorEastAsia" w:hAnsi="Arial" w:cstheme="majorBidi"/>
      <w:b/>
      <w:color w:val="002677" w:themeColor="accent3"/>
      <w:sz w:val="32"/>
      <w:szCs w:val="32"/>
    </w:rPr>
  </w:style>
  <w:style w:type="paragraph" w:styleId="Heading2">
    <w:name w:val="heading 2"/>
    <w:next w:val="BodyText"/>
    <w:link w:val="Heading2Char"/>
    <w:uiPriority w:val="9"/>
    <w:unhideWhenUsed/>
    <w:qFormat/>
    <w:rsid w:val="00217866"/>
    <w:pPr>
      <w:keepNext/>
      <w:keepLines/>
      <w:numPr>
        <w:ilvl w:val="1"/>
        <w:numId w:val="13"/>
      </w:numPr>
      <w:spacing w:before="360" w:after="120" w:line="360" w:lineRule="auto"/>
      <w:outlineLvl w:val="1"/>
    </w:pPr>
    <w:rPr>
      <w:rFonts w:ascii="Arial" w:eastAsiaTheme="majorEastAsia" w:hAnsi="Arial" w:cstheme="majorBidi"/>
      <w:b/>
      <w:color w:val="5A5A5A" w:themeColor="accent4"/>
      <w:sz w:val="28"/>
      <w:szCs w:val="26"/>
    </w:rPr>
  </w:style>
  <w:style w:type="paragraph" w:styleId="Heading3">
    <w:name w:val="heading 3"/>
    <w:next w:val="BodyText"/>
    <w:link w:val="Heading3Char"/>
    <w:uiPriority w:val="9"/>
    <w:unhideWhenUsed/>
    <w:qFormat/>
    <w:rsid w:val="00296558"/>
    <w:pPr>
      <w:keepNext/>
      <w:keepLines/>
      <w:numPr>
        <w:ilvl w:val="2"/>
        <w:numId w:val="13"/>
      </w:numPr>
      <w:spacing w:before="360" w:after="120" w:line="360" w:lineRule="auto"/>
      <w:outlineLvl w:val="2"/>
    </w:pPr>
    <w:rPr>
      <w:rFonts w:ascii="Arial" w:eastAsiaTheme="majorEastAsia" w:hAnsi="Arial" w:cstheme="majorBidi"/>
      <w:b/>
      <w:color w:val="002677" w:themeColor="accent3"/>
      <w:sz w:val="24"/>
      <w:szCs w:val="24"/>
    </w:rPr>
  </w:style>
  <w:style w:type="paragraph" w:styleId="Heading4">
    <w:name w:val="heading 4"/>
    <w:basedOn w:val="Normal"/>
    <w:next w:val="Normal"/>
    <w:link w:val="Heading4Char"/>
    <w:uiPriority w:val="9"/>
    <w:semiHidden/>
    <w:unhideWhenUsed/>
    <w:rsid w:val="00296558"/>
    <w:pPr>
      <w:keepNext/>
      <w:keepLines/>
      <w:numPr>
        <w:ilvl w:val="3"/>
        <w:numId w:val="13"/>
      </w:numPr>
      <w:spacing w:before="40" w:after="0"/>
      <w:outlineLvl w:val="3"/>
    </w:pPr>
    <w:rPr>
      <w:rFonts w:asciiTheme="majorHAnsi" w:eastAsiaTheme="majorEastAsia" w:hAnsiTheme="majorHAnsi" w:cstheme="majorBidi"/>
      <w:i/>
      <w:iCs/>
      <w:color w:val="DF3700" w:themeColor="accent1" w:themeShade="BF"/>
    </w:rPr>
  </w:style>
  <w:style w:type="paragraph" w:styleId="Heading5">
    <w:name w:val="heading 5"/>
    <w:basedOn w:val="Normal"/>
    <w:next w:val="Normal"/>
    <w:link w:val="Heading5Char"/>
    <w:uiPriority w:val="9"/>
    <w:semiHidden/>
    <w:unhideWhenUsed/>
    <w:qFormat/>
    <w:rsid w:val="00296558"/>
    <w:pPr>
      <w:keepNext/>
      <w:keepLines/>
      <w:numPr>
        <w:ilvl w:val="4"/>
        <w:numId w:val="13"/>
      </w:numPr>
      <w:spacing w:before="40" w:after="0"/>
      <w:outlineLvl w:val="4"/>
    </w:pPr>
    <w:rPr>
      <w:rFonts w:asciiTheme="majorHAnsi" w:eastAsiaTheme="majorEastAsia" w:hAnsiTheme="majorHAnsi" w:cstheme="majorBidi"/>
      <w:color w:val="DF3700" w:themeColor="accent1" w:themeShade="BF"/>
    </w:rPr>
  </w:style>
  <w:style w:type="paragraph" w:styleId="Heading6">
    <w:name w:val="heading 6"/>
    <w:basedOn w:val="Normal"/>
    <w:next w:val="Normal"/>
    <w:link w:val="Heading6Char"/>
    <w:uiPriority w:val="9"/>
    <w:semiHidden/>
    <w:unhideWhenUsed/>
    <w:qFormat/>
    <w:rsid w:val="00296558"/>
    <w:pPr>
      <w:keepNext/>
      <w:keepLines/>
      <w:numPr>
        <w:ilvl w:val="5"/>
        <w:numId w:val="13"/>
      </w:numPr>
      <w:spacing w:before="40" w:after="0"/>
      <w:outlineLvl w:val="5"/>
    </w:pPr>
    <w:rPr>
      <w:rFonts w:asciiTheme="majorHAnsi" w:eastAsiaTheme="majorEastAsia" w:hAnsiTheme="majorHAnsi" w:cstheme="majorBidi"/>
      <w:color w:val="942500" w:themeColor="accent1" w:themeShade="7F"/>
    </w:rPr>
  </w:style>
  <w:style w:type="paragraph" w:styleId="Heading7">
    <w:name w:val="heading 7"/>
    <w:basedOn w:val="Normal"/>
    <w:next w:val="Normal"/>
    <w:link w:val="Heading7Char"/>
    <w:uiPriority w:val="9"/>
    <w:semiHidden/>
    <w:unhideWhenUsed/>
    <w:qFormat/>
    <w:rsid w:val="00296558"/>
    <w:pPr>
      <w:keepNext/>
      <w:keepLines/>
      <w:numPr>
        <w:ilvl w:val="6"/>
        <w:numId w:val="13"/>
      </w:numPr>
      <w:spacing w:before="40" w:after="0"/>
      <w:outlineLvl w:val="6"/>
    </w:pPr>
    <w:rPr>
      <w:rFonts w:asciiTheme="majorHAnsi" w:eastAsiaTheme="majorEastAsia" w:hAnsiTheme="majorHAnsi" w:cstheme="majorBidi"/>
      <w:i/>
      <w:iCs/>
      <w:color w:val="942500" w:themeColor="accent1" w:themeShade="7F"/>
    </w:rPr>
  </w:style>
  <w:style w:type="paragraph" w:styleId="Heading8">
    <w:name w:val="heading 8"/>
    <w:basedOn w:val="Normal"/>
    <w:next w:val="Normal"/>
    <w:link w:val="Heading8Char"/>
    <w:uiPriority w:val="9"/>
    <w:semiHidden/>
    <w:unhideWhenUsed/>
    <w:qFormat/>
    <w:rsid w:val="00296558"/>
    <w:pPr>
      <w:keepNext/>
      <w:keepLines/>
      <w:numPr>
        <w:ilvl w:val="7"/>
        <w:numId w:val="13"/>
      </w:numPr>
      <w:spacing w:before="40" w:after="0"/>
      <w:outlineLvl w:val="7"/>
    </w:pPr>
    <w:rPr>
      <w:rFonts w:asciiTheme="majorHAnsi" w:eastAsiaTheme="majorEastAsia" w:hAnsiTheme="majorHAnsi" w:cstheme="majorBidi"/>
      <w:color w:val="C73338" w:themeColor="text1" w:themeTint="D8"/>
      <w:sz w:val="21"/>
      <w:szCs w:val="21"/>
    </w:rPr>
  </w:style>
  <w:style w:type="paragraph" w:styleId="Heading9">
    <w:name w:val="heading 9"/>
    <w:basedOn w:val="Normal"/>
    <w:next w:val="Normal"/>
    <w:link w:val="Heading9Char"/>
    <w:uiPriority w:val="9"/>
    <w:semiHidden/>
    <w:unhideWhenUsed/>
    <w:qFormat/>
    <w:rsid w:val="00296558"/>
    <w:pPr>
      <w:keepNext/>
      <w:keepLines/>
      <w:numPr>
        <w:ilvl w:val="8"/>
        <w:numId w:val="13"/>
      </w:numPr>
      <w:spacing w:before="40" w:after="0"/>
      <w:outlineLvl w:val="8"/>
    </w:pPr>
    <w:rPr>
      <w:rFonts w:asciiTheme="majorHAnsi" w:eastAsiaTheme="majorEastAsia" w:hAnsiTheme="majorHAnsi" w:cstheme="majorBidi"/>
      <w:i/>
      <w:iCs/>
      <w:color w:val="C73338"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10"/>
    <w:rsid w:val="00C45668"/>
    <w:pPr>
      <w:spacing w:before="3400" w:after="0" w:line="300" w:lineRule="auto"/>
      <w:contextualSpacing/>
      <w:jc w:val="right"/>
    </w:pPr>
    <w:rPr>
      <w:rFonts w:ascii="Arial" w:eastAsiaTheme="majorEastAsia" w:hAnsi="Arial" w:cstheme="majorBidi"/>
      <w:b/>
      <w:color w:val="282A2E"/>
      <w:spacing w:val="-10"/>
      <w:kern w:val="28"/>
      <w:sz w:val="44"/>
      <w:szCs w:val="56"/>
    </w:rPr>
  </w:style>
  <w:style w:type="character" w:customStyle="1" w:styleId="TitleChar">
    <w:name w:val="Title Char"/>
    <w:basedOn w:val="DefaultParagraphFont"/>
    <w:link w:val="Title"/>
    <w:uiPriority w:val="10"/>
    <w:rsid w:val="00C45668"/>
    <w:rPr>
      <w:rFonts w:ascii="Arial" w:eastAsiaTheme="majorEastAsia" w:hAnsi="Arial" w:cstheme="majorBidi"/>
      <w:b/>
      <w:color w:val="282A2E"/>
      <w:spacing w:val="-10"/>
      <w:kern w:val="28"/>
      <w:sz w:val="44"/>
      <w:szCs w:val="56"/>
    </w:rPr>
  </w:style>
  <w:style w:type="paragraph" w:styleId="Subtitle">
    <w:name w:val="Subtitle"/>
    <w:link w:val="SubtitleChar"/>
    <w:uiPriority w:val="11"/>
    <w:rsid w:val="00296558"/>
    <w:pPr>
      <w:numPr>
        <w:ilvl w:val="1"/>
      </w:numPr>
      <w:spacing w:after="480" w:line="240" w:lineRule="auto"/>
      <w:jc w:val="right"/>
    </w:pPr>
    <w:rPr>
      <w:rFonts w:ascii="Arial" w:eastAsiaTheme="minorEastAsia" w:hAnsi="Arial"/>
      <w:b/>
      <w:color w:val="63666A"/>
      <w:sz w:val="36"/>
    </w:rPr>
  </w:style>
  <w:style w:type="character" w:customStyle="1" w:styleId="SubtitleChar">
    <w:name w:val="Subtitle Char"/>
    <w:basedOn w:val="DefaultParagraphFont"/>
    <w:link w:val="Subtitle"/>
    <w:uiPriority w:val="11"/>
    <w:rsid w:val="00296558"/>
    <w:rPr>
      <w:rFonts w:ascii="Arial" w:eastAsiaTheme="minorEastAsia" w:hAnsi="Arial"/>
      <w:b/>
      <w:color w:val="63666A"/>
      <w:sz w:val="36"/>
    </w:rPr>
  </w:style>
  <w:style w:type="paragraph" w:styleId="BodyText">
    <w:name w:val="Body Text"/>
    <w:link w:val="BodyTextChar"/>
    <w:uiPriority w:val="99"/>
    <w:unhideWhenUsed/>
    <w:qFormat/>
    <w:rsid w:val="00296558"/>
    <w:pPr>
      <w:spacing w:after="200" w:line="360" w:lineRule="auto"/>
    </w:pPr>
    <w:rPr>
      <w:rFonts w:ascii="Arial" w:hAnsi="Arial"/>
      <w:sz w:val="24"/>
    </w:rPr>
  </w:style>
  <w:style w:type="character" w:customStyle="1" w:styleId="BodyTextChar">
    <w:name w:val="Body Text Char"/>
    <w:basedOn w:val="DefaultParagraphFont"/>
    <w:link w:val="BodyText"/>
    <w:uiPriority w:val="99"/>
    <w:rsid w:val="00296558"/>
    <w:rPr>
      <w:rFonts w:ascii="Arial" w:hAnsi="Arial"/>
      <w:sz w:val="24"/>
    </w:rPr>
  </w:style>
  <w:style w:type="paragraph" w:customStyle="1" w:styleId="BodyText-Level1">
    <w:name w:val="Body Text-Level 1"/>
    <w:rsid w:val="00296558"/>
    <w:pPr>
      <w:spacing w:after="200" w:line="360" w:lineRule="auto"/>
      <w:ind w:left="360"/>
    </w:pPr>
    <w:rPr>
      <w:rFonts w:ascii="Arial" w:hAnsi="Arial"/>
      <w:sz w:val="24"/>
    </w:rPr>
  </w:style>
  <w:style w:type="paragraph" w:customStyle="1" w:styleId="BodyText-Level2">
    <w:name w:val="Body Text-Level 2"/>
    <w:rsid w:val="00296558"/>
    <w:pPr>
      <w:spacing w:after="200" w:line="360" w:lineRule="auto"/>
      <w:ind w:left="720"/>
    </w:pPr>
    <w:rPr>
      <w:rFonts w:ascii="Arial" w:hAnsi="Arial"/>
      <w:sz w:val="24"/>
    </w:rPr>
  </w:style>
  <w:style w:type="paragraph" w:customStyle="1" w:styleId="BodyText-Level3">
    <w:name w:val="Body Text-Level 3"/>
    <w:rsid w:val="00296558"/>
    <w:pPr>
      <w:spacing w:after="200" w:line="360" w:lineRule="auto"/>
      <w:ind w:left="1080"/>
    </w:pPr>
    <w:rPr>
      <w:rFonts w:ascii="Arial" w:hAnsi="Arial"/>
      <w:sz w:val="24"/>
    </w:rPr>
  </w:style>
  <w:style w:type="paragraph" w:styleId="ListBullet">
    <w:name w:val="List Bullet"/>
    <w:uiPriority w:val="99"/>
    <w:unhideWhenUsed/>
    <w:qFormat/>
    <w:rsid w:val="00296558"/>
    <w:pPr>
      <w:numPr>
        <w:numId w:val="1"/>
      </w:numPr>
      <w:spacing w:after="200" w:line="360" w:lineRule="auto"/>
    </w:pPr>
    <w:rPr>
      <w:rFonts w:ascii="Arial" w:hAnsi="Arial"/>
      <w:sz w:val="24"/>
    </w:rPr>
  </w:style>
  <w:style w:type="paragraph" w:styleId="ListBullet2">
    <w:name w:val="List Bullet 2"/>
    <w:uiPriority w:val="99"/>
    <w:unhideWhenUsed/>
    <w:qFormat/>
    <w:rsid w:val="00296558"/>
    <w:pPr>
      <w:numPr>
        <w:numId w:val="2"/>
      </w:numPr>
      <w:spacing w:after="200" w:line="360" w:lineRule="auto"/>
    </w:pPr>
    <w:rPr>
      <w:rFonts w:ascii="Arial" w:hAnsi="Arial"/>
      <w:sz w:val="24"/>
    </w:rPr>
  </w:style>
  <w:style w:type="paragraph" w:styleId="ListBullet3">
    <w:name w:val="List Bullet 3"/>
    <w:uiPriority w:val="99"/>
    <w:unhideWhenUsed/>
    <w:qFormat/>
    <w:rsid w:val="00296558"/>
    <w:pPr>
      <w:numPr>
        <w:numId w:val="3"/>
      </w:numPr>
      <w:spacing w:after="200" w:line="360" w:lineRule="auto"/>
    </w:pPr>
    <w:rPr>
      <w:rFonts w:ascii="Arial" w:hAnsi="Arial"/>
      <w:sz w:val="24"/>
    </w:rPr>
  </w:style>
  <w:style w:type="paragraph" w:styleId="ListNumber">
    <w:name w:val="List Number"/>
    <w:uiPriority w:val="99"/>
    <w:unhideWhenUsed/>
    <w:qFormat/>
    <w:rsid w:val="00296558"/>
    <w:pPr>
      <w:numPr>
        <w:numId w:val="9"/>
      </w:numPr>
      <w:spacing w:after="200" w:line="360" w:lineRule="auto"/>
    </w:pPr>
    <w:rPr>
      <w:rFonts w:ascii="Arial" w:hAnsi="Arial"/>
      <w:sz w:val="24"/>
    </w:rPr>
  </w:style>
  <w:style w:type="paragraph" w:styleId="ListNumber2">
    <w:name w:val="List Number 2"/>
    <w:uiPriority w:val="99"/>
    <w:unhideWhenUsed/>
    <w:qFormat/>
    <w:rsid w:val="00296558"/>
    <w:pPr>
      <w:numPr>
        <w:numId w:val="7"/>
      </w:numPr>
      <w:spacing w:after="200" w:line="360" w:lineRule="auto"/>
    </w:pPr>
    <w:rPr>
      <w:rFonts w:ascii="Arial" w:hAnsi="Arial"/>
      <w:sz w:val="24"/>
    </w:rPr>
  </w:style>
  <w:style w:type="paragraph" w:styleId="ListNumber3">
    <w:name w:val="List Number 3"/>
    <w:uiPriority w:val="99"/>
    <w:unhideWhenUsed/>
    <w:qFormat/>
    <w:rsid w:val="00296558"/>
    <w:pPr>
      <w:numPr>
        <w:numId w:val="8"/>
      </w:numPr>
      <w:spacing w:after="200" w:line="360" w:lineRule="auto"/>
    </w:pPr>
    <w:rPr>
      <w:rFonts w:ascii="Arial" w:hAnsi="Arial"/>
      <w:sz w:val="24"/>
    </w:rPr>
  </w:style>
  <w:style w:type="paragraph" w:customStyle="1" w:styleId="TableBody">
    <w:name w:val="Table Body"/>
    <w:qFormat/>
    <w:rsid w:val="00296558"/>
    <w:pPr>
      <w:spacing w:before="80" w:after="0" w:line="300" w:lineRule="auto"/>
    </w:pPr>
    <w:rPr>
      <w:rFonts w:ascii="Arial" w:hAnsi="Arial"/>
      <w:sz w:val="20"/>
    </w:rPr>
  </w:style>
  <w:style w:type="paragraph" w:customStyle="1" w:styleId="TableBodyBold">
    <w:name w:val="Table Body Bold"/>
    <w:basedOn w:val="TableBody"/>
    <w:rsid w:val="00296558"/>
    <w:rPr>
      <w:b/>
    </w:rPr>
  </w:style>
  <w:style w:type="paragraph" w:customStyle="1" w:styleId="TableBody-Level1">
    <w:name w:val="Table Body-Level 1"/>
    <w:basedOn w:val="TableBody"/>
    <w:rsid w:val="00296558"/>
    <w:pPr>
      <w:ind w:left="360"/>
    </w:pPr>
  </w:style>
  <w:style w:type="paragraph" w:customStyle="1" w:styleId="TableBody-Level2">
    <w:name w:val="Table Body-Level 2"/>
    <w:basedOn w:val="TableBody"/>
    <w:rsid w:val="00296558"/>
    <w:pPr>
      <w:ind w:left="720"/>
    </w:pPr>
  </w:style>
  <w:style w:type="paragraph" w:customStyle="1" w:styleId="TableHeader">
    <w:name w:val="Table Header"/>
    <w:qFormat/>
    <w:rsid w:val="00296558"/>
    <w:pPr>
      <w:spacing w:after="0" w:line="240" w:lineRule="auto"/>
      <w:jc w:val="center"/>
    </w:pPr>
    <w:rPr>
      <w:rFonts w:ascii="Arial" w:hAnsi="Arial"/>
      <w:b/>
      <w:color w:val="002677" w:themeColor="accent3"/>
      <w:sz w:val="20"/>
    </w:rPr>
  </w:style>
  <w:style w:type="paragraph" w:customStyle="1" w:styleId="TableBullet1">
    <w:name w:val="Table Bullet 1"/>
    <w:rsid w:val="00296558"/>
    <w:pPr>
      <w:numPr>
        <w:numId w:val="4"/>
      </w:numPr>
      <w:spacing w:before="80" w:after="0" w:line="300" w:lineRule="auto"/>
    </w:pPr>
    <w:rPr>
      <w:rFonts w:ascii="Arial" w:hAnsi="Arial"/>
      <w:sz w:val="20"/>
    </w:rPr>
  </w:style>
  <w:style w:type="paragraph" w:customStyle="1" w:styleId="TableBullet2">
    <w:name w:val="Table Bullet 2"/>
    <w:rsid w:val="00296558"/>
    <w:pPr>
      <w:numPr>
        <w:numId w:val="5"/>
      </w:numPr>
      <w:spacing w:before="80" w:after="0" w:line="300" w:lineRule="auto"/>
    </w:pPr>
    <w:rPr>
      <w:rFonts w:ascii="Arial" w:hAnsi="Arial"/>
      <w:sz w:val="20"/>
    </w:rPr>
  </w:style>
  <w:style w:type="paragraph" w:customStyle="1" w:styleId="TableBullet3">
    <w:name w:val="Table Bullet 3"/>
    <w:rsid w:val="00296558"/>
    <w:pPr>
      <w:numPr>
        <w:numId w:val="6"/>
      </w:numPr>
      <w:spacing w:before="80" w:after="0" w:line="300" w:lineRule="auto"/>
    </w:pPr>
    <w:rPr>
      <w:rFonts w:ascii="Arial" w:hAnsi="Arial"/>
      <w:sz w:val="20"/>
    </w:rPr>
  </w:style>
  <w:style w:type="paragraph" w:customStyle="1" w:styleId="TableNumber1">
    <w:name w:val="Table Number 1"/>
    <w:rsid w:val="00296558"/>
    <w:pPr>
      <w:numPr>
        <w:numId w:val="10"/>
      </w:numPr>
      <w:spacing w:before="80" w:after="0" w:line="300" w:lineRule="auto"/>
    </w:pPr>
    <w:rPr>
      <w:rFonts w:ascii="Arial" w:hAnsi="Arial"/>
      <w:sz w:val="20"/>
    </w:rPr>
  </w:style>
  <w:style w:type="paragraph" w:customStyle="1" w:styleId="TableNumber2">
    <w:name w:val="Table Number 2"/>
    <w:rsid w:val="00296558"/>
    <w:pPr>
      <w:numPr>
        <w:numId w:val="11"/>
      </w:numPr>
      <w:spacing w:before="80" w:after="0" w:line="300" w:lineRule="auto"/>
    </w:pPr>
    <w:rPr>
      <w:rFonts w:ascii="Arial" w:hAnsi="Arial"/>
      <w:sz w:val="20"/>
    </w:rPr>
  </w:style>
  <w:style w:type="paragraph" w:customStyle="1" w:styleId="TableNumber3">
    <w:name w:val="Table Number 3"/>
    <w:rsid w:val="00296558"/>
    <w:pPr>
      <w:numPr>
        <w:numId w:val="12"/>
      </w:numPr>
      <w:tabs>
        <w:tab w:val="num" w:pos="360"/>
      </w:tabs>
      <w:spacing w:before="80" w:after="0" w:line="300" w:lineRule="auto"/>
    </w:pPr>
    <w:rPr>
      <w:rFonts w:ascii="Arial" w:hAnsi="Arial"/>
      <w:sz w:val="20"/>
    </w:rPr>
  </w:style>
  <w:style w:type="character" w:customStyle="1" w:styleId="InstructionText">
    <w:name w:val="Instruction Text"/>
    <w:basedOn w:val="DefaultParagraphFont"/>
    <w:uiPriority w:val="1"/>
    <w:rsid w:val="00296558"/>
    <w:rPr>
      <w:color w:val="0000FF"/>
    </w:rPr>
  </w:style>
  <w:style w:type="character" w:customStyle="1" w:styleId="Italicize">
    <w:name w:val="Italicize"/>
    <w:basedOn w:val="DefaultParagraphFont"/>
    <w:uiPriority w:val="1"/>
    <w:rsid w:val="00296558"/>
    <w:rPr>
      <w:i/>
    </w:rPr>
  </w:style>
  <w:style w:type="paragraph" w:customStyle="1" w:styleId="FigureCaption">
    <w:name w:val="Figure Caption"/>
    <w:basedOn w:val="Caption"/>
    <w:link w:val="FigureCaptionChar"/>
    <w:rsid w:val="004047DE"/>
  </w:style>
  <w:style w:type="character" w:customStyle="1" w:styleId="Bold">
    <w:name w:val="Bold"/>
    <w:basedOn w:val="DefaultParagraphFont"/>
    <w:uiPriority w:val="1"/>
    <w:qFormat/>
    <w:rsid w:val="00296558"/>
    <w:rPr>
      <w:b/>
    </w:rPr>
  </w:style>
  <w:style w:type="paragraph" w:styleId="Caption">
    <w:name w:val="caption"/>
    <w:next w:val="BodyText"/>
    <w:uiPriority w:val="35"/>
    <w:unhideWhenUsed/>
    <w:qFormat/>
    <w:rsid w:val="00296558"/>
    <w:pPr>
      <w:spacing w:after="360" w:line="240" w:lineRule="auto"/>
      <w:jc w:val="center"/>
    </w:pPr>
    <w:rPr>
      <w:rFonts w:ascii="Arial" w:hAnsi="Arial"/>
      <w:b/>
      <w:iCs/>
      <w:sz w:val="18"/>
      <w:szCs w:val="18"/>
    </w:rPr>
  </w:style>
  <w:style w:type="paragraph" w:customStyle="1" w:styleId="Figure">
    <w:name w:val="Figure"/>
    <w:rsid w:val="00296558"/>
    <w:pPr>
      <w:keepNext/>
      <w:spacing w:before="120" w:after="120" w:line="276" w:lineRule="auto"/>
      <w:jc w:val="center"/>
    </w:pPr>
    <w:rPr>
      <w:rFonts w:ascii="Arial" w:hAnsi="Arial"/>
      <w:sz w:val="24"/>
    </w:rPr>
  </w:style>
  <w:style w:type="paragraph" w:styleId="Header">
    <w:name w:val="header"/>
    <w:link w:val="HeaderChar"/>
    <w:uiPriority w:val="99"/>
    <w:unhideWhenUsed/>
    <w:rsid w:val="00711B7E"/>
    <w:pPr>
      <w:pBdr>
        <w:bottom w:val="single" w:sz="4" w:space="3" w:color="FF612B" w:themeColor="accent1"/>
      </w:pBdr>
      <w:tabs>
        <w:tab w:val="right" w:pos="9360"/>
      </w:tabs>
      <w:spacing w:before="60" w:after="360" w:line="240" w:lineRule="auto"/>
    </w:pPr>
    <w:rPr>
      <w:rFonts w:ascii="Arial" w:hAnsi="Arial"/>
      <w:i/>
      <w:sz w:val="18"/>
    </w:rPr>
  </w:style>
  <w:style w:type="character" w:customStyle="1" w:styleId="HeaderChar">
    <w:name w:val="Header Char"/>
    <w:basedOn w:val="DefaultParagraphFont"/>
    <w:link w:val="Header"/>
    <w:uiPriority w:val="99"/>
    <w:rsid w:val="00711B7E"/>
    <w:rPr>
      <w:rFonts w:ascii="Arial" w:hAnsi="Arial"/>
      <w:i/>
      <w:sz w:val="18"/>
    </w:rPr>
  </w:style>
  <w:style w:type="paragraph" w:styleId="Footer">
    <w:name w:val="footer"/>
    <w:link w:val="FooterChar"/>
    <w:uiPriority w:val="99"/>
    <w:unhideWhenUsed/>
    <w:rsid w:val="00296558"/>
    <w:pPr>
      <w:pBdr>
        <w:top w:val="single" w:sz="4" w:space="3" w:color="FF612B" w:themeColor="accent1"/>
      </w:pBdr>
      <w:tabs>
        <w:tab w:val="right" w:pos="9360"/>
      </w:tabs>
      <w:spacing w:before="60" w:after="60" w:line="240" w:lineRule="auto"/>
    </w:pPr>
    <w:rPr>
      <w:rFonts w:ascii="Arial" w:hAnsi="Arial"/>
      <w:sz w:val="18"/>
    </w:rPr>
  </w:style>
  <w:style w:type="character" w:customStyle="1" w:styleId="FooterChar">
    <w:name w:val="Footer Char"/>
    <w:basedOn w:val="DefaultParagraphFont"/>
    <w:link w:val="Footer"/>
    <w:uiPriority w:val="99"/>
    <w:rsid w:val="00296558"/>
    <w:rPr>
      <w:rFonts w:ascii="Arial" w:hAnsi="Arial"/>
      <w:sz w:val="18"/>
    </w:rPr>
  </w:style>
  <w:style w:type="character" w:customStyle="1" w:styleId="Underline">
    <w:name w:val="Underline"/>
    <w:basedOn w:val="DefaultParagraphFont"/>
    <w:uiPriority w:val="1"/>
    <w:qFormat/>
    <w:rsid w:val="00296558"/>
    <w:rPr>
      <w:u w:val="single"/>
    </w:rPr>
  </w:style>
  <w:style w:type="character" w:customStyle="1" w:styleId="FigureCaptionChar">
    <w:name w:val="Figure Caption Char"/>
    <w:basedOn w:val="DefaultParagraphFont"/>
    <w:link w:val="FigureCaption"/>
    <w:rsid w:val="004047DE"/>
    <w:rPr>
      <w:rFonts w:ascii="Arial" w:hAnsi="Arial"/>
      <w:b/>
      <w:iCs/>
      <w:sz w:val="18"/>
      <w:szCs w:val="18"/>
    </w:rPr>
  </w:style>
  <w:style w:type="character" w:styleId="Hyperlink">
    <w:name w:val="Hyperlink"/>
    <w:basedOn w:val="DefaultParagraphFont"/>
    <w:uiPriority w:val="99"/>
    <w:unhideWhenUsed/>
    <w:rsid w:val="00711B7E"/>
    <w:rPr>
      <w:color w:val="1821D8"/>
      <w:u w:val="single"/>
    </w:rPr>
  </w:style>
  <w:style w:type="character" w:customStyle="1" w:styleId="Heading1Char">
    <w:name w:val="Heading 1 Char"/>
    <w:basedOn w:val="DefaultParagraphFont"/>
    <w:link w:val="Heading1"/>
    <w:uiPriority w:val="9"/>
    <w:rsid w:val="00296558"/>
    <w:rPr>
      <w:rFonts w:ascii="Arial" w:eastAsiaTheme="majorEastAsia" w:hAnsi="Arial" w:cstheme="majorBidi"/>
      <w:b/>
      <w:color w:val="002677" w:themeColor="accent3"/>
      <w:sz w:val="32"/>
      <w:szCs w:val="32"/>
    </w:rPr>
  </w:style>
  <w:style w:type="character" w:customStyle="1" w:styleId="Heading2Char">
    <w:name w:val="Heading 2 Char"/>
    <w:basedOn w:val="DefaultParagraphFont"/>
    <w:link w:val="Heading2"/>
    <w:uiPriority w:val="9"/>
    <w:rsid w:val="00217866"/>
    <w:rPr>
      <w:rFonts w:ascii="Arial" w:eastAsiaTheme="majorEastAsia" w:hAnsi="Arial" w:cstheme="majorBidi"/>
      <w:b/>
      <w:color w:val="5A5A5A" w:themeColor="accent4"/>
      <w:sz w:val="28"/>
      <w:szCs w:val="26"/>
    </w:rPr>
  </w:style>
  <w:style w:type="character" w:customStyle="1" w:styleId="Heading3Char">
    <w:name w:val="Heading 3 Char"/>
    <w:basedOn w:val="DefaultParagraphFont"/>
    <w:link w:val="Heading3"/>
    <w:uiPriority w:val="9"/>
    <w:rsid w:val="00296558"/>
    <w:rPr>
      <w:rFonts w:ascii="Arial" w:eastAsiaTheme="majorEastAsia" w:hAnsi="Arial" w:cstheme="majorBidi"/>
      <w:b/>
      <w:color w:val="002677" w:themeColor="accent3"/>
      <w:sz w:val="24"/>
      <w:szCs w:val="24"/>
    </w:rPr>
  </w:style>
  <w:style w:type="character" w:customStyle="1" w:styleId="Heading4Char">
    <w:name w:val="Heading 4 Char"/>
    <w:basedOn w:val="DefaultParagraphFont"/>
    <w:link w:val="Heading4"/>
    <w:uiPriority w:val="9"/>
    <w:semiHidden/>
    <w:rsid w:val="00296558"/>
    <w:rPr>
      <w:rFonts w:asciiTheme="majorHAnsi" w:eastAsiaTheme="majorEastAsia" w:hAnsiTheme="majorHAnsi" w:cstheme="majorBidi"/>
      <w:i/>
      <w:iCs/>
      <w:color w:val="DF3700" w:themeColor="accent1" w:themeShade="BF"/>
    </w:rPr>
  </w:style>
  <w:style w:type="character" w:customStyle="1" w:styleId="Heading5Char">
    <w:name w:val="Heading 5 Char"/>
    <w:basedOn w:val="DefaultParagraphFont"/>
    <w:link w:val="Heading5"/>
    <w:uiPriority w:val="9"/>
    <w:semiHidden/>
    <w:rsid w:val="00296558"/>
    <w:rPr>
      <w:rFonts w:asciiTheme="majorHAnsi" w:eastAsiaTheme="majorEastAsia" w:hAnsiTheme="majorHAnsi" w:cstheme="majorBidi"/>
      <w:color w:val="DF3700" w:themeColor="accent1" w:themeShade="BF"/>
    </w:rPr>
  </w:style>
  <w:style w:type="character" w:customStyle="1" w:styleId="Heading6Char">
    <w:name w:val="Heading 6 Char"/>
    <w:basedOn w:val="DefaultParagraphFont"/>
    <w:link w:val="Heading6"/>
    <w:uiPriority w:val="9"/>
    <w:semiHidden/>
    <w:rsid w:val="00296558"/>
    <w:rPr>
      <w:rFonts w:asciiTheme="majorHAnsi" w:eastAsiaTheme="majorEastAsia" w:hAnsiTheme="majorHAnsi" w:cstheme="majorBidi"/>
      <w:color w:val="942500" w:themeColor="accent1" w:themeShade="7F"/>
    </w:rPr>
  </w:style>
  <w:style w:type="character" w:customStyle="1" w:styleId="Heading7Char">
    <w:name w:val="Heading 7 Char"/>
    <w:basedOn w:val="DefaultParagraphFont"/>
    <w:link w:val="Heading7"/>
    <w:uiPriority w:val="9"/>
    <w:semiHidden/>
    <w:rsid w:val="00296558"/>
    <w:rPr>
      <w:rFonts w:asciiTheme="majorHAnsi" w:eastAsiaTheme="majorEastAsia" w:hAnsiTheme="majorHAnsi" w:cstheme="majorBidi"/>
      <w:i/>
      <w:iCs/>
      <w:color w:val="942500" w:themeColor="accent1" w:themeShade="7F"/>
    </w:rPr>
  </w:style>
  <w:style w:type="character" w:customStyle="1" w:styleId="Heading8Char">
    <w:name w:val="Heading 8 Char"/>
    <w:basedOn w:val="DefaultParagraphFont"/>
    <w:link w:val="Heading8"/>
    <w:uiPriority w:val="9"/>
    <w:semiHidden/>
    <w:rsid w:val="00296558"/>
    <w:rPr>
      <w:rFonts w:asciiTheme="majorHAnsi" w:eastAsiaTheme="majorEastAsia" w:hAnsiTheme="majorHAnsi" w:cstheme="majorBidi"/>
      <w:color w:val="C73338" w:themeColor="text1" w:themeTint="D8"/>
      <w:sz w:val="21"/>
      <w:szCs w:val="21"/>
    </w:rPr>
  </w:style>
  <w:style w:type="character" w:customStyle="1" w:styleId="Heading9Char">
    <w:name w:val="Heading 9 Char"/>
    <w:basedOn w:val="DefaultParagraphFont"/>
    <w:link w:val="Heading9"/>
    <w:uiPriority w:val="9"/>
    <w:semiHidden/>
    <w:rsid w:val="00296558"/>
    <w:rPr>
      <w:rFonts w:asciiTheme="majorHAnsi" w:eastAsiaTheme="majorEastAsia" w:hAnsiTheme="majorHAnsi" w:cstheme="majorBidi"/>
      <w:i/>
      <w:iCs/>
      <w:color w:val="C73338" w:themeColor="text1" w:themeTint="D8"/>
      <w:sz w:val="21"/>
      <w:szCs w:val="21"/>
    </w:rPr>
  </w:style>
  <w:style w:type="paragraph" w:customStyle="1" w:styleId="Heading-NoNum1">
    <w:name w:val="Heading-NoNum1"/>
    <w:next w:val="BodyText"/>
    <w:rsid w:val="00296558"/>
    <w:pPr>
      <w:keepNext/>
      <w:keepLines/>
      <w:pageBreakBefore/>
      <w:spacing w:after="120" w:line="360" w:lineRule="auto"/>
      <w:outlineLvl w:val="0"/>
    </w:pPr>
    <w:rPr>
      <w:rFonts w:ascii="Arial" w:hAnsi="Arial"/>
      <w:b/>
      <w:color w:val="002677" w:themeColor="accent3"/>
      <w:sz w:val="32"/>
    </w:rPr>
  </w:style>
  <w:style w:type="paragraph" w:customStyle="1" w:styleId="Heading-NoNum2">
    <w:name w:val="Heading-NoNum2"/>
    <w:next w:val="BodyText"/>
    <w:rsid w:val="00296558"/>
    <w:pPr>
      <w:keepNext/>
      <w:keepLines/>
      <w:spacing w:before="360" w:after="120" w:line="360" w:lineRule="auto"/>
      <w:outlineLvl w:val="1"/>
    </w:pPr>
    <w:rPr>
      <w:rFonts w:ascii="Arial" w:hAnsi="Arial"/>
      <w:b/>
      <w:color w:val="5A5A5A" w:themeColor="accent4"/>
      <w:sz w:val="28"/>
    </w:rPr>
  </w:style>
  <w:style w:type="paragraph" w:customStyle="1" w:styleId="TableBody-Level3">
    <w:name w:val="Table Body-Level 3"/>
    <w:basedOn w:val="TableBody"/>
    <w:rsid w:val="00296558"/>
    <w:pPr>
      <w:ind w:left="1080"/>
    </w:pPr>
  </w:style>
  <w:style w:type="paragraph" w:customStyle="1" w:styleId="GuideInformation">
    <w:name w:val="Guide Information"/>
    <w:rsid w:val="00296558"/>
    <w:pPr>
      <w:spacing w:before="4080" w:after="120" w:line="360" w:lineRule="auto"/>
      <w:contextualSpacing/>
      <w:jc w:val="right"/>
    </w:pPr>
    <w:rPr>
      <w:rFonts w:ascii="Arial" w:eastAsiaTheme="minorEastAsia" w:hAnsi="Arial"/>
      <w:b/>
      <w:color w:val="63666A"/>
      <w:sz w:val="28"/>
    </w:rPr>
  </w:style>
  <w:style w:type="table" w:styleId="TableGrid">
    <w:name w:val="Table Grid"/>
    <w:aliases w:val="Optum"/>
    <w:basedOn w:val="TableNormal"/>
    <w:uiPriority w:val="59"/>
    <w:rsid w:val="003B6F5D"/>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002677" w:themeColor="accent3"/>
      </w:rPr>
      <w:tblPr/>
      <w:tcPr>
        <w:shd w:val="clear" w:color="auto" w:fill="D9F6FA" w:themeFill="accent2"/>
        <w:vAlign w:val="center"/>
      </w:tcPr>
    </w:tblStylePr>
  </w:style>
  <w:style w:type="paragraph" w:styleId="TOCHeading">
    <w:name w:val="TOC Heading"/>
    <w:next w:val="BodyText"/>
    <w:uiPriority w:val="39"/>
    <w:unhideWhenUsed/>
    <w:qFormat/>
    <w:rsid w:val="00296558"/>
    <w:pPr>
      <w:spacing w:before="360" w:after="120" w:line="240" w:lineRule="auto"/>
      <w:jc w:val="center"/>
    </w:pPr>
    <w:rPr>
      <w:rFonts w:ascii="Arial" w:eastAsiaTheme="majorEastAsia" w:hAnsi="Arial" w:cstheme="majorBidi"/>
      <w:b/>
      <w:color w:val="002677" w:themeColor="accent3"/>
      <w:sz w:val="32"/>
      <w:szCs w:val="32"/>
    </w:rPr>
  </w:style>
  <w:style w:type="paragraph" w:styleId="TOC1">
    <w:name w:val="toc 1"/>
    <w:next w:val="BodyText"/>
    <w:autoRedefine/>
    <w:uiPriority w:val="39"/>
    <w:unhideWhenUsed/>
    <w:rsid w:val="00296558"/>
    <w:pPr>
      <w:tabs>
        <w:tab w:val="left" w:pos="446"/>
        <w:tab w:val="right" w:leader="dot" w:pos="9360"/>
      </w:tabs>
      <w:spacing w:after="120" w:line="240" w:lineRule="auto"/>
    </w:pPr>
    <w:rPr>
      <w:rFonts w:ascii="Arial" w:hAnsi="Arial"/>
      <w:sz w:val="24"/>
    </w:rPr>
  </w:style>
  <w:style w:type="paragraph" w:styleId="TOC2">
    <w:name w:val="toc 2"/>
    <w:next w:val="BodyText"/>
    <w:autoRedefine/>
    <w:uiPriority w:val="39"/>
    <w:unhideWhenUsed/>
    <w:rsid w:val="00296558"/>
    <w:pPr>
      <w:tabs>
        <w:tab w:val="left" w:pos="1080"/>
        <w:tab w:val="right" w:leader="dot" w:pos="9360"/>
      </w:tabs>
      <w:spacing w:after="120" w:line="240" w:lineRule="auto"/>
      <w:ind w:left="446"/>
    </w:pPr>
    <w:rPr>
      <w:rFonts w:ascii="Arial" w:hAnsi="Arial" w:cs="Arial"/>
      <w:noProof/>
      <w:sz w:val="24"/>
    </w:rPr>
  </w:style>
  <w:style w:type="paragraph" w:styleId="TOC3">
    <w:name w:val="toc 3"/>
    <w:next w:val="BodyText"/>
    <w:autoRedefine/>
    <w:uiPriority w:val="39"/>
    <w:unhideWhenUsed/>
    <w:rsid w:val="00296558"/>
    <w:pPr>
      <w:tabs>
        <w:tab w:val="left" w:pos="1080"/>
        <w:tab w:val="right" w:leader="dot" w:pos="9360"/>
      </w:tabs>
      <w:spacing w:after="120" w:line="240" w:lineRule="auto"/>
      <w:ind w:left="446"/>
    </w:pPr>
    <w:rPr>
      <w:rFonts w:ascii="Arial" w:eastAsiaTheme="minorEastAsia" w:hAnsi="Arial"/>
      <w:noProof/>
      <w:sz w:val="24"/>
    </w:rPr>
  </w:style>
  <w:style w:type="paragraph" w:styleId="TableofFigures">
    <w:name w:val="table of figures"/>
    <w:next w:val="BodyText"/>
    <w:uiPriority w:val="99"/>
    <w:unhideWhenUsed/>
    <w:rsid w:val="00296558"/>
    <w:pPr>
      <w:tabs>
        <w:tab w:val="right" w:leader="dot" w:pos="9360"/>
      </w:tabs>
      <w:spacing w:after="120" w:line="240" w:lineRule="auto"/>
    </w:pPr>
    <w:rPr>
      <w:rFonts w:ascii="Arial" w:hAnsi="Arial"/>
      <w:sz w:val="24"/>
    </w:rPr>
  </w:style>
  <w:style w:type="character" w:styleId="CommentReference">
    <w:name w:val="annotation reference"/>
    <w:basedOn w:val="DefaultParagraphFont"/>
    <w:uiPriority w:val="99"/>
    <w:semiHidden/>
    <w:unhideWhenUsed/>
    <w:rsid w:val="00296558"/>
    <w:rPr>
      <w:sz w:val="16"/>
      <w:szCs w:val="16"/>
    </w:rPr>
  </w:style>
  <w:style w:type="paragraph" w:styleId="CommentText">
    <w:name w:val="annotation text"/>
    <w:basedOn w:val="Normal"/>
    <w:link w:val="CommentTextChar"/>
    <w:uiPriority w:val="99"/>
    <w:unhideWhenUsed/>
    <w:rsid w:val="00296558"/>
    <w:pPr>
      <w:spacing w:line="240" w:lineRule="auto"/>
    </w:pPr>
    <w:rPr>
      <w:sz w:val="20"/>
      <w:szCs w:val="20"/>
    </w:rPr>
  </w:style>
  <w:style w:type="character" w:customStyle="1" w:styleId="CommentTextChar">
    <w:name w:val="Comment Text Char"/>
    <w:basedOn w:val="DefaultParagraphFont"/>
    <w:link w:val="CommentText"/>
    <w:uiPriority w:val="99"/>
    <w:rsid w:val="00296558"/>
    <w:rPr>
      <w:sz w:val="20"/>
      <w:szCs w:val="20"/>
    </w:rPr>
  </w:style>
  <w:style w:type="paragraph" w:styleId="CommentSubject">
    <w:name w:val="annotation subject"/>
    <w:basedOn w:val="CommentText"/>
    <w:next w:val="CommentText"/>
    <w:link w:val="CommentSubjectChar"/>
    <w:uiPriority w:val="99"/>
    <w:semiHidden/>
    <w:unhideWhenUsed/>
    <w:rsid w:val="00296558"/>
    <w:rPr>
      <w:b/>
      <w:bCs/>
    </w:rPr>
  </w:style>
  <w:style w:type="character" w:customStyle="1" w:styleId="CommentSubjectChar">
    <w:name w:val="Comment Subject Char"/>
    <w:basedOn w:val="CommentTextChar"/>
    <w:link w:val="CommentSubject"/>
    <w:uiPriority w:val="99"/>
    <w:semiHidden/>
    <w:rsid w:val="00296558"/>
    <w:rPr>
      <w:b/>
      <w:bCs/>
      <w:sz w:val="20"/>
      <w:szCs w:val="20"/>
    </w:rPr>
  </w:style>
  <w:style w:type="paragraph" w:styleId="BalloonText">
    <w:name w:val="Balloon Text"/>
    <w:basedOn w:val="Normal"/>
    <w:link w:val="BalloonTextChar"/>
    <w:uiPriority w:val="99"/>
    <w:semiHidden/>
    <w:unhideWhenUsed/>
    <w:rsid w:val="0029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558"/>
    <w:rPr>
      <w:rFonts w:ascii="Segoe UI" w:hAnsi="Segoe UI" w:cs="Segoe UI"/>
      <w:sz w:val="18"/>
      <w:szCs w:val="18"/>
    </w:rPr>
  </w:style>
  <w:style w:type="paragraph" w:customStyle="1" w:styleId="Separator">
    <w:name w:val="Separator"/>
    <w:basedOn w:val="Title"/>
    <w:rsid w:val="00D0783E"/>
    <w:pPr>
      <w:spacing w:before="3600"/>
      <w:jc w:val="center"/>
    </w:pPr>
    <w:rPr>
      <w:color w:val="auto"/>
    </w:rPr>
  </w:style>
  <w:style w:type="paragraph" w:customStyle="1" w:styleId="TableCaption">
    <w:name w:val="Table Caption"/>
    <w:rsid w:val="00296558"/>
    <w:pPr>
      <w:keepNext/>
    </w:pPr>
    <w:rPr>
      <w:rFonts w:ascii="Arial" w:hAnsi="Arial"/>
      <w:b/>
      <w:iCs/>
      <w:sz w:val="18"/>
      <w:szCs w:val="18"/>
    </w:rPr>
  </w:style>
  <w:style w:type="paragraph" w:customStyle="1" w:styleId="Note">
    <w:name w:val="Note"/>
    <w:next w:val="BodyText"/>
    <w:link w:val="NoteChar"/>
    <w:autoRedefine/>
    <w:uiPriority w:val="16"/>
    <w:qFormat/>
    <w:rsid w:val="005B6955"/>
    <w:pPr>
      <w:keepNext/>
      <w:spacing w:before="120" w:after="120" w:line="240" w:lineRule="auto"/>
      <w:ind w:left="720" w:right="720"/>
      <w:contextualSpacing/>
    </w:pPr>
    <w:rPr>
      <w:rFonts w:ascii="Arial" w:eastAsia="Calibri" w:hAnsi="Arial"/>
      <w:b/>
      <w:bCs/>
      <w:sz w:val="18"/>
      <w:szCs w:val="18"/>
    </w:rPr>
  </w:style>
  <w:style w:type="character" w:customStyle="1" w:styleId="NoteChar">
    <w:name w:val="Note Char"/>
    <w:basedOn w:val="BodyTextChar"/>
    <w:link w:val="Note"/>
    <w:uiPriority w:val="16"/>
    <w:rsid w:val="005B6955"/>
    <w:rPr>
      <w:rFonts w:ascii="Arial" w:eastAsia="Calibri" w:hAnsi="Arial"/>
      <w:b/>
      <w:bCs/>
      <w:sz w:val="18"/>
      <w:szCs w:val="18"/>
    </w:rPr>
  </w:style>
  <w:style w:type="paragraph" w:styleId="Revision">
    <w:name w:val="Revision"/>
    <w:hidden/>
    <w:uiPriority w:val="99"/>
    <w:semiHidden/>
    <w:rsid w:val="00CC74D6"/>
    <w:pPr>
      <w:spacing w:after="0" w:line="240" w:lineRule="auto"/>
    </w:pPr>
  </w:style>
  <w:style w:type="character" w:styleId="UnresolvedMention">
    <w:name w:val="Unresolved Mention"/>
    <w:basedOn w:val="DefaultParagraphFont"/>
    <w:uiPriority w:val="99"/>
    <w:semiHidden/>
    <w:unhideWhenUsed/>
    <w:rsid w:val="006A519B"/>
    <w:rPr>
      <w:color w:val="605E5C"/>
      <w:shd w:val="clear" w:color="auto" w:fill="E1DFDD"/>
    </w:rPr>
  </w:style>
  <w:style w:type="paragraph" w:styleId="ListParagraph">
    <w:name w:val="List Paragraph"/>
    <w:basedOn w:val="Normal"/>
    <w:uiPriority w:val="34"/>
    <w:semiHidden/>
    <w:rsid w:val="00B743FB"/>
    <w:pPr>
      <w:ind w:left="720"/>
      <w:contextualSpacing/>
    </w:pPr>
  </w:style>
  <w:style w:type="paragraph" w:styleId="NormalWeb">
    <w:name w:val="Normal (Web)"/>
    <w:basedOn w:val="Normal"/>
    <w:uiPriority w:val="99"/>
    <w:unhideWhenUsed/>
    <w:rsid w:val="0059308A"/>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character" w:styleId="FollowedHyperlink">
    <w:name w:val="FollowedHyperlink"/>
    <w:basedOn w:val="DefaultParagraphFont"/>
    <w:uiPriority w:val="99"/>
    <w:semiHidden/>
    <w:unhideWhenUsed/>
    <w:rsid w:val="00814A8F"/>
    <w:rPr>
      <w:color w:val="954F72" w:themeColor="followedHyperlink"/>
      <w:u w:val="single"/>
    </w:rPr>
  </w:style>
  <w:style w:type="character" w:customStyle="1" w:styleId="ui-provider">
    <w:name w:val="ui-provider"/>
    <w:basedOn w:val="DefaultParagraphFont"/>
    <w:rsid w:val="00677185"/>
  </w:style>
  <w:style w:type="character" w:styleId="Strong">
    <w:name w:val="Strong"/>
    <w:basedOn w:val="DefaultParagraphFont"/>
    <w:uiPriority w:val="22"/>
    <w:qFormat/>
    <w:rsid w:val="00FD03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4968">
      <w:bodyDiv w:val="1"/>
      <w:marLeft w:val="0"/>
      <w:marRight w:val="0"/>
      <w:marTop w:val="0"/>
      <w:marBottom w:val="0"/>
      <w:divBdr>
        <w:top w:val="none" w:sz="0" w:space="0" w:color="auto"/>
        <w:left w:val="none" w:sz="0" w:space="0" w:color="auto"/>
        <w:bottom w:val="none" w:sz="0" w:space="0" w:color="auto"/>
        <w:right w:val="none" w:sz="0" w:space="0" w:color="auto"/>
      </w:divBdr>
      <w:divsChild>
        <w:div w:id="1562206842">
          <w:marLeft w:val="0"/>
          <w:marRight w:val="0"/>
          <w:marTop w:val="0"/>
          <w:marBottom w:val="0"/>
          <w:divBdr>
            <w:top w:val="none" w:sz="0" w:space="0" w:color="auto"/>
            <w:left w:val="none" w:sz="0" w:space="0" w:color="auto"/>
            <w:bottom w:val="none" w:sz="0" w:space="0" w:color="auto"/>
            <w:right w:val="none" w:sz="0" w:space="0" w:color="auto"/>
          </w:divBdr>
          <w:divsChild>
            <w:div w:id="13401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4567">
      <w:bodyDiv w:val="1"/>
      <w:marLeft w:val="0"/>
      <w:marRight w:val="0"/>
      <w:marTop w:val="0"/>
      <w:marBottom w:val="0"/>
      <w:divBdr>
        <w:top w:val="none" w:sz="0" w:space="0" w:color="auto"/>
        <w:left w:val="none" w:sz="0" w:space="0" w:color="auto"/>
        <w:bottom w:val="none" w:sz="0" w:space="0" w:color="auto"/>
        <w:right w:val="none" w:sz="0" w:space="0" w:color="auto"/>
      </w:divBdr>
    </w:div>
    <w:div w:id="63840518">
      <w:bodyDiv w:val="1"/>
      <w:marLeft w:val="0"/>
      <w:marRight w:val="0"/>
      <w:marTop w:val="0"/>
      <w:marBottom w:val="0"/>
      <w:divBdr>
        <w:top w:val="none" w:sz="0" w:space="0" w:color="auto"/>
        <w:left w:val="none" w:sz="0" w:space="0" w:color="auto"/>
        <w:bottom w:val="none" w:sz="0" w:space="0" w:color="auto"/>
        <w:right w:val="none" w:sz="0" w:space="0" w:color="auto"/>
      </w:divBdr>
    </w:div>
    <w:div w:id="77338168">
      <w:bodyDiv w:val="1"/>
      <w:marLeft w:val="0"/>
      <w:marRight w:val="0"/>
      <w:marTop w:val="0"/>
      <w:marBottom w:val="0"/>
      <w:divBdr>
        <w:top w:val="none" w:sz="0" w:space="0" w:color="auto"/>
        <w:left w:val="none" w:sz="0" w:space="0" w:color="auto"/>
        <w:bottom w:val="none" w:sz="0" w:space="0" w:color="auto"/>
        <w:right w:val="none" w:sz="0" w:space="0" w:color="auto"/>
      </w:divBdr>
    </w:div>
    <w:div w:id="82650031">
      <w:bodyDiv w:val="1"/>
      <w:marLeft w:val="0"/>
      <w:marRight w:val="0"/>
      <w:marTop w:val="0"/>
      <w:marBottom w:val="0"/>
      <w:divBdr>
        <w:top w:val="none" w:sz="0" w:space="0" w:color="auto"/>
        <w:left w:val="none" w:sz="0" w:space="0" w:color="auto"/>
        <w:bottom w:val="none" w:sz="0" w:space="0" w:color="auto"/>
        <w:right w:val="none" w:sz="0" w:space="0" w:color="auto"/>
      </w:divBdr>
    </w:div>
    <w:div w:id="91829724">
      <w:bodyDiv w:val="1"/>
      <w:marLeft w:val="0"/>
      <w:marRight w:val="0"/>
      <w:marTop w:val="0"/>
      <w:marBottom w:val="0"/>
      <w:divBdr>
        <w:top w:val="none" w:sz="0" w:space="0" w:color="auto"/>
        <w:left w:val="none" w:sz="0" w:space="0" w:color="auto"/>
        <w:bottom w:val="none" w:sz="0" w:space="0" w:color="auto"/>
        <w:right w:val="none" w:sz="0" w:space="0" w:color="auto"/>
      </w:divBdr>
    </w:div>
    <w:div w:id="101612677">
      <w:bodyDiv w:val="1"/>
      <w:marLeft w:val="0"/>
      <w:marRight w:val="0"/>
      <w:marTop w:val="0"/>
      <w:marBottom w:val="0"/>
      <w:divBdr>
        <w:top w:val="none" w:sz="0" w:space="0" w:color="auto"/>
        <w:left w:val="none" w:sz="0" w:space="0" w:color="auto"/>
        <w:bottom w:val="none" w:sz="0" w:space="0" w:color="auto"/>
        <w:right w:val="none" w:sz="0" w:space="0" w:color="auto"/>
      </w:divBdr>
    </w:div>
    <w:div w:id="180902710">
      <w:bodyDiv w:val="1"/>
      <w:marLeft w:val="0"/>
      <w:marRight w:val="0"/>
      <w:marTop w:val="0"/>
      <w:marBottom w:val="0"/>
      <w:divBdr>
        <w:top w:val="none" w:sz="0" w:space="0" w:color="auto"/>
        <w:left w:val="none" w:sz="0" w:space="0" w:color="auto"/>
        <w:bottom w:val="none" w:sz="0" w:space="0" w:color="auto"/>
        <w:right w:val="none" w:sz="0" w:space="0" w:color="auto"/>
      </w:divBdr>
    </w:div>
    <w:div w:id="186215773">
      <w:bodyDiv w:val="1"/>
      <w:marLeft w:val="0"/>
      <w:marRight w:val="0"/>
      <w:marTop w:val="0"/>
      <w:marBottom w:val="0"/>
      <w:divBdr>
        <w:top w:val="none" w:sz="0" w:space="0" w:color="auto"/>
        <w:left w:val="none" w:sz="0" w:space="0" w:color="auto"/>
        <w:bottom w:val="none" w:sz="0" w:space="0" w:color="auto"/>
        <w:right w:val="none" w:sz="0" w:space="0" w:color="auto"/>
      </w:divBdr>
    </w:div>
    <w:div w:id="276568032">
      <w:bodyDiv w:val="1"/>
      <w:marLeft w:val="0"/>
      <w:marRight w:val="0"/>
      <w:marTop w:val="0"/>
      <w:marBottom w:val="0"/>
      <w:divBdr>
        <w:top w:val="none" w:sz="0" w:space="0" w:color="auto"/>
        <w:left w:val="none" w:sz="0" w:space="0" w:color="auto"/>
        <w:bottom w:val="none" w:sz="0" w:space="0" w:color="auto"/>
        <w:right w:val="none" w:sz="0" w:space="0" w:color="auto"/>
      </w:divBdr>
      <w:divsChild>
        <w:div w:id="1902016367">
          <w:marLeft w:val="0"/>
          <w:marRight w:val="0"/>
          <w:marTop w:val="0"/>
          <w:marBottom w:val="0"/>
          <w:divBdr>
            <w:top w:val="none" w:sz="0" w:space="0" w:color="auto"/>
            <w:left w:val="none" w:sz="0" w:space="0" w:color="auto"/>
            <w:bottom w:val="none" w:sz="0" w:space="0" w:color="auto"/>
            <w:right w:val="none" w:sz="0" w:space="0" w:color="auto"/>
          </w:divBdr>
          <w:divsChild>
            <w:div w:id="1562593922">
              <w:marLeft w:val="0"/>
              <w:marRight w:val="0"/>
              <w:marTop w:val="0"/>
              <w:marBottom w:val="0"/>
              <w:divBdr>
                <w:top w:val="none" w:sz="0" w:space="0" w:color="auto"/>
                <w:left w:val="none" w:sz="0" w:space="0" w:color="auto"/>
                <w:bottom w:val="none" w:sz="0" w:space="0" w:color="auto"/>
                <w:right w:val="none" w:sz="0" w:space="0" w:color="auto"/>
              </w:divBdr>
            </w:div>
            <w:div w:id="19723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57987">
      <w:bodyDiv w:val="1"/>
      <w:marLeft w:val="0"/>
      <w:marRight w:val="0"/>
      <w:marTop w:val="0"/>
      <w:marBottom w:val="0"/>
      <w:divBdr>
        <w:top w:val="none" w:sz="0" w:space="0" w:color="auto"/>
        <w:left w:val="none" w:sz="0" w:space="0" w:color="auto"/>
        <w:bottom w:val="none" w:sz="0" w:space="0" w:color="auto"/>
        <w:right w:val="none" w:sz="0" w:space="0" w:color="auto"/>
      </w:divBdr>
    </w:div>
    <w:div w:id="284435674">
      <w:bodyDiv w:val="1"/>
      <w:marLeft w:val="0"/>
      <w:marRight w:val="0"/>
      <w:marTop w:val="0"/>
      <w:marBottom w:val="0"/>
      <w:divBdr>
        <w:top w:val="none" w:sz="0" w:space="0" w:color="auto"/>
        <w:left w:val="none" w:sz="0" w:space="0" w:color="auto"/>
        <w:bottom w:val="none" w:sz="0" w:space="0" w:color="auto"/>
        <w:right w:val="none" w:sz="0" w:space="0" w:color="auto"/>
      </w:divBdr>
      <w:divsChild>
        <w:div w:id="435058416">
          <w:marLeft w:val="0"/>
          <w:marRight w:val="0"/>
          <w:marTop w:val="0"/>
          <w:marBottom w:val="0"/>
          <w:divBdr>
            <w:top w:val="none" w:sz="0" w:space="0" w:color="auto"/>
            <w:left w:val="none" w:sz="0" w:space="0" w:color="auto"/>
            <w:bottom w:val="none" w:sz="0" w:space="0" w:color="auto"/>
            <w:right w:val="none" w:sz="0" w:space="0" w:color="auto"/>
          </w:divBdr>
          <w:divsChild>
            <w:div w:id="837229172">
              <w:marLeft w:val="0"/>
              <w:marRight w:val="0"/>
              <w:marTop w:val="0"/>
              <w:marBottom w:val="0"/>
              <w:divBdr>
                <w:top w:val="none" w:sz="0" w:space="0" w:color="auto"/>
                <w:left w:val="none" w:sz="0" w:space="0" w:color="auto"/>
                <w:bottom w:val="none" w:sz="0" w:space="0" w:color="auto"/>
                <w:right w:val="none" w:sz="0" w:space="0" w:color="auto"/>
              </w:divBdr>
            </w:div>
            <w:div w:id="1878854420">
              <w:marLeft w:val="0"/>
              <w:marRight w:val="0"/>
              <w:marTop w:val="0"/>
              <w:marBottom w:val="0"/>
              <w:divBdr>
                <w:top w:val="none" w:sz="0" w:space="0" w:color="auto"/>
                <w:left w:val="none" w:sz="0" w:space="0" w:color="auto"/>
                <w:bottom w:val="none" w:sz="0" w:space="0" w:color="auto"/>
                <w:right w:val="none" w:sz="0" w:space="0" w:color="auto"/>
              </w:divBdr>
            </w:div>
            <w:div w:id="2063821878">
              <w:marLeft w:val="0"/>
              <w:marRight w:val="0"/>
              <w:marTop w:val="0"/>
              <w:marBottom w:val="0"/>
              <w:divBdr>
                <w:top w:val="none" w:sz="0" w:space="0" w:color="auto"/>
                <w:left w:val="none" w:sz="0" w:space="0" w:color="auto"/>
                <w:bottom w:val="none" w:sz="0" w:space="0" w:color="auto"/>
                <w:right w:val="none" w:sz="0" w:space="0" w:color="auto"/>
              </w:divBdr>
            </w:div>
            <w:div w:id="2028360266">
              <w:marLeft w:val="0"/>
              <w:marRight w:val="0"/>
              <w:marTop w:val="0"/>
              <w:marBottom w:val="0"/>
              <w:divBdr>
                <w:top w:val="none" w:sz="0" w:space="0" w:color="auto"/>
                <w:left w:val="none" w:sz="0" w:space="0" w:color="auto"/>
                <w:bottom w:val="none" w:sz="0" w:space="0" w:color="auto"/>
                <w:right w:val="none" w:sz="0" w:space="0" w:color="auto"/>
              </w:divBdr>
            </w:div>
            <w:div w:id="218789989">
              <w:marLeft w:val="0"/>
              <w:marRight w:val="0"/>
              <w:marTop w:val="0"/>
              <w:marBottom w:val="0"/>
              <w:divBdr>
                <w:top w:val="none" w:sz="0" w:space="0" w:color="auto"/>
                <w:left w:val="none" w:sz="0" w:space="0" w:color="auto"/>
                <w:bottom w:val="none" w:sz="0" w:space="0" w:color="auto"/>
                <w:right w:val="none" w:sz="0" w:space="0" w:color="auto"/>
              </w:divBdr>
            </w:div>
            <w:div w:id="1971092018">
              <w:marLeft w:val="0"/>
              <w:marRight w:val="0"/>
              <w:marTop w:val="0"/>
              <w:marBottom w:val="0"/>
              <w:divBdr>
                <w:top w:val="none" w:sz="0" w:space="0" w:color="auto"/>
                <w:left w:val="none" w:sz="0" w:space="0" w:color="auto"/>
                <w:bottom w:val="none" w:sz="0" w:space="0" w:color="auto"/>
                <w:right w:val="none" w:sz="0" w:space="0" w:color="auto"/>
              </w:divBdr>
            </w:div>
            <w:div w:id="609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6666">
      <w:bodyDiv w:val="1"/>
      <w:marLeft w:val="0"/>
      <w:marRight w:val="0"/>
      <w:marTop w:val="0"/>
      <w:marBottom w:val="0"/>
      <w:divBdr>
        <w:top w:val="none" w:sz="0" w:space="0" w:color="auto"/>
        <w:left w:val="none" w:sz="0" w:space="0" w:color="auto"/>
        <w:bottom w:val="none" w:sz="0" w:space="0" w:color="auto"/>
        <w:right w:val="none" w:sz="0" w:space="0" w:color="auto"/>
      </w:divBdr>
    </w:div>
    <w:div w:id="393159612">
      <w:bodyDiv w:val="1"/>
      <w:marLeft w:val="0"/>
      <w:marRight w:val="0"/>
      <w:marTop w:val="0"/>
      <w:marBottom w:val="0"/>
      <w:divBdr>
        <w:top w:val="none" w:sz="0" w:space="0" w:color="auto"/>
        <w:left w:val="none" w:sz="0" w:space="0" w:color="auto"/>
        <w:bottom w:val="none" w:sz="0" w:space="0" w:color="auto"/>
        <w:right w:val="none" w:sz="0" w:space="0" w:color="auto"/>
      </w:divBdr>
    </w:div>
    <w:div w:id="414325275">
      <w:bodyDiv w:val="1"/>
      <w:marLeft w:val="0"/>
      <w:marRight w:val="0"/>
      <w:marTop w:val="0"/>
      <w:marBottom w:val="0"/>
      <w:divBdr>
        <w:top w:val="none" w:sz="0" w:space="0" w:color="auto"/>
        <w:left w:val="none" w:sz="0" w:space="0" w:color="auto"/>
        <w:bottom w:val="none" w:sz="0" w:space="0" w:color="auto"/>
        <w:right w:val="none" w:sz="0" w:space="0" w:color="auto"/>
      </w:divBdr>
    </w:div>
    <w:div w:id="419836333">
      <w:bodyDiv w:val="1"/>
      <w:marLeft w:val="0"/>
      <w:marRight w:val="0"/>
      <w:marTop w:val="0"/>
      <w:marBottom w:val="0"/>
      <w:divBdr>
        <w:top w:val="none" w:sz="0" w:space="0" w:color="auto"/>
        <w:left w:val="none" w:sz="0" w:space="0" w:color="auto"/>
        <w:bottom w:val="none" w:sz="0" w:space="0" w:color="auto"/>
        <w:right w:val="none" w:sz="0" w:space="0" w:color="auto"/>
      </w:divBdr>
    </w:div>
    <w:div w:id="422606751">
      <w:bodyDiv w:val="1"/>
      <w:marLeft w:val="0"/>
      <w:marRight w:val="0"/>
      <w:marTop w:val="0"/>
      <w:marBottom w:val="0"/>
      <w:divBdr>
        <w:top w:val="none" w:sz="0" w:space="0" w:color="auto"/>
        <w:left w:val="none" w:sz="0" w:space="0" w:color="auto"/>
        <w:bottom w:val="none" w:sz="0" w:space="0" w:color="auto"/>
        <w:right w:val="none" w:sz="0" w:space="0" w:color="auto"/>
      </w:divBdr>
      <w:divsChild>
        <w:div w:id="1204053260">
          <w:marLeft w:val="0"/>
          <w:marRight w:val="0"/>
          <w:marTop w:val="0"/>
          <w:marBottom w:val="0"/>
          <w:divBdr>
            <w:top w:val="none" w:sz="0" w:space="0" w:color="auto"/>
            <w:left w:val="none" w:sz="0" w:space="0" w:color="auto"/>
            <w:bottom w:val="none" w:sz="0" w:space="0" w:color="auto"/>
            <w:right w:val="none" w:sz="0" w:space="0" w:color="auto"/>
          </w:divBdr>
          <w:divsChild>
            <w:div w:id="310521565">
              <w:marLeft w:val="0"/>
              <w:marRight w:val="0"/>
              <w:marTop w:val="0"/>
              <w:marBottom w:val="0"/>
              <w:divBdr>
                <w:top w:val="none" w:sz="0" w:space="0" w:color="auto"/>
                <w:left w:val="none" w:sz="0" w:space="0" w:color="auto"/>
                <w:bottom w:val="none" w:sz="0" w:space="0" w:color="auto"/>
                <w:right w:val="none" w:sz="0" w:space="0" w:color="auto"/>
              </w:divBdr>
            </w:div>
            <w:div w:id="2080706348">
              <w:marLeft w:val="0"/>
              <w:marRight w:val="0"/>
              <w:marTop w:val="0"/>
              <w:marBottom w:val="0"/>
              <w:divBdr>
                <w:top w:val="none" w:sz="0" w:space="0" w:color="auto"/>
                <w:left w:val="none" w:sz="0" w:space="0" w:color="auto"/>
                <w:bottom w:val="none" w:sz="0" w:space="0" w:color="auto"/>
                <w:right w:val="none" w:sz="0" w:space="0" w:color="auto"/>
              </w:divBdr>
            </w:div>
            <w:div w:id="311713300">
              <w:marLeft w:val="0"/>
              <w:marRight w:val="0"/>
              <w:marTop w:val="0"/>
              <w:marBottom w:val="0"/>
              <w:divBdr>
                <w:top w:val="none" w:sz="0" w:space="0" w:color="auto"/>
                <w:left w:val="none" w:sz="0" w:space="0" w:color="auto"/>
                <w:bottom w:val="none" w:sz="0" w:space="0" w:color="auto"/>
                <w:right w:val="none" w:sz="0" w:space="0" w:color="auto"/>
              </w:divBdr>
            </w:div>
            <w:div w:id="11040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3859">
      <w:bodyDiv w:val="1"/>
      <w:marLeft w:val="0"/>
      <w:marRight w:val="0"/>
      <w:marTop w:val="0"/>
      <w:marBottom w:val="0"/>
      <w:divBdr>
        <w:top w:val="none" w:sz="0" w:space="0" w:color="auto"/>
        <w:left w:val="none" w:sz="0" w:space="0" w:color="auto"/>
        <w:bottom w:val="none" w:sz="0" w:space="0" w:color="auto"/>
        <w:right w:val="none" w:sz="0" w:space="0" w:color="auto"/>
      </w:divBdr>
    </w:div>
    <w:div w:id="468282371">
      <w:bodyDiv w:val="1"/>
      <w:marLeft w:val="0"/>
      <w:marRight w:val="0"/>
      <w:marTop w:val="0"/>
      <w:marBottom w:val="0"/>
      <w:divBdr>
        <w:top w:val="none" w:sz="0" w:space="0" w:color="auto"/>
        <w:left w:val="none" w:sz="0" w:space="0" w:color="auto"/>
        <w:bottom w:val="none" w:sz="0" w:space="0" w:color="auto"/>
        <w:right w:val="none" w:sz="0" w:space="0" w:color="auto"/>
      </w:divBdr>
    </w:div>
    <w:div w:id="484668615">
      <w:bodyDiv w:val="1"/>
      <w:marLeft w:val="0"/>
      <w:marRight w:val="0"/>
      <w:marTop w:val="0"/>
      <w:marBottom w:val="0"/>
      <w:divBdr>
        <w:top w:val="none" w:sz="0" w:space="0" w:color="auto"/>
        <w:left w:val="none" w:sz="0" w:space="0" w:color="auto"/>
        <w:bottom w:val="none" w:sz="0" w:space="0" w:color="auto"/>
        <w:right w:val="none" w:sz="0" w:space="0" w:color="auto"/>
      </w:divBdr>
    </w:div>
    <w:div w:id="485826670">
      <w:bodyDiv w:val="1"/>
      <w:marLeft w:val="0"/>
      <w:marRight w:val="0"/>
      <w:marTop w:val="0"/>
      <w:marBottom w:val="0"/>
      <w:divBdr>
        <w:top w:val="none" w:sz="0" w:space="0" w:color="auto"/>
        <w:left w:val="none" w:sz="0" w:space="0" w:color="auto"/>
        <w:bottom w:val="none" w:sz="0" w:space="0" w:color="auto"/>
        <w:right w:val="none" w:sz="0" w:space="0" w:color="auto"/>
      </w:divBdr>
    </w:div>
    <w:div w:id="488138722">
      <w:bodyDiv w:val="1"/>
      <w:marLeft w:val="0"/>
      <w:marRight w:val="0"/>
      <w:marTop w:val="0"/>
      <w:marBottom w:val="0"/>
      <w:divBdr>
        <w:top w:val="none" w:sz="0" w:space="0" w:color="auto"/>
        <w:left w:val="none" w:sz="0" w:space="0" w:color="auto"/>
        <w:bottom w:val="none" w:sz="0" w:space="0" w:color="auto"/>
        <w:right w:val="none" w:sz="0" w:space="0" w:color="auto"/>
      </w:divBdr>
    </w:div>
    <w:div w:id="495001028">
      <w:bodyDiv w:val="1"/>
      <w:marLeft w:val="0"/>
      <w:marRight w:val="0"/>
      <w:marTop w:val="0"/>
      <w:marBottom w:val="0"/>
      <w:divBdr>
        <w:top w:val="none" w:sz="0" w:space="0" w:color="auto"/>
        <w:left w:val="none" w:sz="0" w:space="0" w:color="auto"/>
        <w:bottom w:val="none" w:sz="0" w:space="0" w:color="auto"/>
        <w:right w:val="none" w:sz="0" w:space="0" w:color="auto"/>
      </w:divBdr>
      <w:divsChild>
        <w:div w:id="2020689535">
          <w:marLeft w:val="0"/>
          <w:marRight w:val="0"/>
          <w:marTop w:val="0"/>
          <w:marBottom w:val="0"/>
          <w:divBdr>
            <w:top w:val="none" w:sz="0" w:space="0" w:color="auto"/>
            <w:left w:val="none" w:sz="0" w:space="0" w:color="auto"/>
            <w:bottom w:val="none" w:sz="0" w:space="0" w:color="auto"/>
            <w:right w:val="none" w:sz="0" w:space="0" w:color="auto"/>
          </w:divBdr>
          <w:divsChild>
            <w:div w:id="1290669002">
              <w:marLeft w:val="0"/>
              <w:marRight w:val="0"/>
              <w:marTop w:val="0"/>
              <w:marBottom w:val="0"/>
              <w:divBdr>
                <w:top w:val="none" w:sz="0" w:space="0" w:color="auto"/>
                <w:left w:val="none" w:sz="0" w:space="0" w:color="auto"/>
                <w:bottom w:val="none" w:sz="0" w:space="0" w:color="auto"/>
                <w:right w:val="none" w:sz="0" w:space="0" w:color="auto"/>
              </w:divBdr>
            </w:div>
            <w:div w:id="11936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88030">
      <w:bodyDiv w:val="1"/>
      <w:marLeft w:val="0"/>
      <w:marRight w:val="0"/>
      <w:marTop w:val="0"/>
      <w:marBottom w:val="0"/>
      <w:divBdr>
        <w:top w:val="none" w:sz="0" w:space="0" w:color="auto"/>
        <w:left w:val="none" w:sz="0" w:space="0" w:color="auto"/>
        <w:bottom w:val="none" w:sz="0" w:space="0" w:color="auto"/>
        <w:right w:val="none" w:sz="0" w:space="0" w:color="auto"/>
      </w:divBdr>
      <w:divsChild>
        <w:div w:id="1457141078">
          <w:marLeft w:val="0"/>
          <w:marRight w:val="0"/>
          <w:marTop w:val="0"/>
          <w:marBottom w:val="0"/>
          <w:divBdr>
            <w:top w:val="none" w:sz="0" w:space="0" w:color="auto"/>
            <w:left w:val="none" w:sz="0" w:space="0" w:color="auto"/>
            <w:bottom w:val="none" w:sz="0" w:space="0" w:color="auto"/>
            <w:right w:val="none" w:sz="0" w:space="0" w:color="auto"/>
          </w:divBdr>
        </w:div>
      </w:divsChild>
    </w:div>
    <w:div w:id="541290411">
      <w:bodyDiv w:val="1"/>
      <w:marLeft w:val="0"/>
      <w:marRight w:val="0"/>
      <w:marTop w:val="0"/>
      <w:marBottom w:val="0"/>
      <w:divBdr>
        <w:top w:val="none" w:sz="0" w:space="0" w:color="auto"/>
        <w:left w:val="none" w:sz="0" w:space="0" w:color="auto"/>
        <w:bottom w:val="none" w:sz="0" w:space="0" w:color="auto"/>
        <w:right w:val="none" w:sz="0" w:space="0" w:color="auto"/>
      </w:divBdr>
    </w:div>
    <w:div w:id="566570460">
      <w:bodyDiv w:val="1"/>
      <w:marLeft w:val="0"/>
      <w:marRight w:val="0"/>
      <w:marTop w:val="0"/>
      <w:marBottom w:val="0"/>
      <w:divBdr>
        <w:top w:val="none" w:sz="0" w:space="0" w:color="auto"/>
        <w:left w:val="none" w:sz="0" w:space="0" w:color="auto"/>
        <w:bottom w:val="none" w:sz="0" w:space="0" w:color="auto"/>
        <w:right w:val="none" w:sz="0" w:space="0" w:color="auto"/>
      </w:divBdr>
      <w:divsChild>
        <w:div w:id="1905022749">
          <w:marLeft w:val="0"/>
          <w:marRight w:val="0"/>
          <w:marTop w:val="0"/>
          <w:marBottom w:val="0"/>
          <w:divBdr>
            <w:top w:val="none" w:sz="0" w:space="0" w:color="auto"/>
            <w:left w:val="none" w:sz="0" w:space="0" w:color="auto"/>
            <w:bottom w:val="none" w:sz="0" w:space="0" w:color="auto"/>
            <w:right w:val="none" w:sz="0" w:space="0" w:color="auto"/>
          </w:divBdr>
          <w:divsChild>
            <w:div w:id="1296718342">
              <w:marLeft w:val="0"/>
              <w:marRight w:val="0"/>
              <w:marTop w:val="0"/>
              <w:marBottom w:val="0"/>
              <w:divBdr>
                <w:top w:val="none" w:sz="0" w:space="0" w:color="auto"/>
                <w:left w:val="none" w:sz="0" w:space="0" w:color="auto"/>
                <w:bottom w:val="none" w:sz="0" w:space="0" w:color="auto"/>
                <w:right w:val="none" w:sz="0" w:space="0" w:color="auto"/>
              </w:divBdr>
            </w:div>
            <w:div w:id="1049645400">
              <w:marLeft w:val="0"/>
              <w:marRight w:val="0"/>
              <w:marTop w:val="0"/>
              <w:marBottom w:val="0"/>
              <w:divBdr>
                <w:top w:val="none" w:sz="0" w:space="0" w:color="auto"/>
                <w:left w:val="none" w:sz="0" w:space="0" w:color="auto"/>
                <w:bottom w:val="none" w:sz="0" w:space="0" w:color="auto"/>
                <w:right w:val="none" w:sz="0" w:space="0" w:color="auto"/>
              </w:divBdr>
            </w:div>
            <w:div w:id="1175727061">
              <w:marLeft w:val="0"/>
              <w:marRight w:val="0"/>
              <w:marTop w:val="0"/>
              <w:marBottom w:val="0"/>
              <w:divBdr>
                <w:top w:val="none" w:sz="0" w:space="0" w:color="auto"/>
                <w:left w:val="none" w:sz="0" w:space="0" w:color="auto"/>
                <w:bottom w:val="none" w:sz="0" w:space="0" w:color="auto"/>
                <w:right w:val="none" w:sz="0" w:space="0" w:color="auto"/>
              </w:divBdr>
            </w:div>
            <w:div w:id="649095152">
              <w:marLeft w:val="0"/>
              <w:marRight w:val="0"/>
              <w:marTop w:val="0"/>
              <w:marBottom w:val="0"/>
              <w:divBdr>
                <w:top w:val="none" w:sz="0" w:space="0" w:color="auto"/>
                <w:left w:val="none" w:sz="0" w:space="0" w:color="auto"/>
                <w:bottom w:val="none" w:sz="0" w:space="0" w:color="auto"/>
                <w:right w:val="none" w:sz="0" w:space="0" w:color="auto"/>
              </w:divBdr>
            </w:div>
            <w:div w:id="1931829">
              <w:marLeft w:val="0"/>
              <w:marRight w:val="0"/>
              <w:marTop w:val="0"/>
              <w:marBottom w:val="0"/>
              <w:divBdr>
                <w:top w:val="none" w:sz="0" w:space="0" w:color="auto"/>
                <w:left w:val="none" w:sz="0" w:space="0" w:color="auto"/>
                <w:bottom w:val="none" w:sz="0" w:space="0" w:color="auto"/>
                <w:right w:val="none" w:sz="0" w:space="0" w:color="auto"/>
              </w:divBdr>
            </w:div>
            <w:div w:id="1812164088">
              <w:marLeft w:val="0"/>
              <w:marRight w:val="0"/>
              <w:marTop w:val="0"/>
              <w:marBottom w:val="0"/>
              <w:divBdr>
                <w:top w:val="none" w:sz="0" w:space="0" w:color="auto"/>
                <w:left w:val="none" w:sz="0" w:space="0" w:color="auto"/>
                <w:bottom w:val="none" w:sz="0" w:space="0" w:color="auto"/>
                <w:right w:val="none" w:sz="0" w:space="0" w:color="auto"/>
              </w:divBdr>
            </w:div>
            <w:div w:id="2007056113">
              <w:marLeft w:val="0"/>
              <w:marRight w:val="0"/>
              <w:marTop w:val="0"/>
              <w:marBottom w:val="0"/>
              <w:divBdr>
                <w:top w:val="none" w:sz="0" w:space="0" w:color="auto"/>
                <w:left w:val="none" w:sz="0" w:space="0" w:color="auto"/>
                <w:bottom w:val="none" w:sz="0" w:space="0" w:color="auto"/>
                <w:right w:val="none" w:sz="0" w:space="0" w:color="auto"/>
              </w:divBdr>
            </w:div>
            <w:div w:id="865099296">
              <w:marLeft w:val="0"/>
              <w:marRight w:val="0"/>
              <w:marTop w:val="0"/>
              <w:marBottom w:val="0"/>
              <w:divBdr>
                <w:top w:val="none" w:sz="0" w:space="0" w:color="auto"/>
                <w:left w:val="none" w:sz="0" w:space="0" w:color="auto"/>
                <w:bottom w:val="none" w:sz="0" w:space="0" w:color="auto"/>
                <w:right w:val="none" w:sz="0" w:space="0" w:color="auto"/>
              </w:divBdr>
            </w:div>
            <w:div w:id="3649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68719">
      <w:bodyDiv w:val="1"/>
      <w:marLeft w:val="0"/>
      <w:marRight w:val="0"/>
      <w:marTop w:val="0"/>
      <w:marBottom w:val="0"/>
      <w:divBdr>
        <w:top w:val="none" w:sz="0" w:space="0" w:color="auto"/>
        <w:left w:val="none" w:sz="0" w:space="0" w:color="auto"/>
        <w:bottom w:val="none" w:sz="0" w:space="0" w:color="auto"/>
        <w:right w:val="none" w:sz="0" w:space="0" w:color="auto"/>
      </w:divBdr>
    </w:div>
    <w:div w:id="592519820">
      <w:bodyDiv w:val="1"/>
      <w:marLeft w:val="0"/>
      <w:marRight w:val="0"/>
      <w:marTop w:val="0"/>
      <w:marBottom w:val="0"/>
      <w:divBdr>
        <w:top w:val="none" w:sz="0" w:space="0" w:color="auto"/>
        <w:left w:val="none" w:sz="0" w:space="0" w:color="auto"/>
        <w:bottom w:val="none" w:sz="0" w:space="0" w:color="auto"/>
        <w:right w:val="none" w:sz="0" w:space="0" w:color="auto"/>
      </w:divBdr>
      <w:divsChild>
        <w:div w:id="698120121">
          <w:marLeft w:val="0"/>
          <w:marRight w:val="0"/>
          <w:marTop w:val="0"/>
          <w:marBottom w:val="0"/>
          <w:divBdr>
            <w:top w:val="none" w:sz="0" w:space="0" w:color="auto"/>
            <w:left w:val="none" w:sz="0" w:space="0" w:color="auto"/>
            <w:bottom w:val="none" w:sz="0" w:space="0" w:color="auto"/>
            <w:right w:val="none" w:sz="0" w:space="0" w:color="auto"/>
          </w:divBdr>
          <w:divsChild>
            <w:div w:id="1216625749">
              <w:marLeft w:val="0"/>
              <w:marRight w:val="0"/>
              <w:marTop w:val="0"/>
              <w:marBottom w:val="0"/>
              <w:divBdr>
                <w:top w:val="none" w:sz="0" w:space="0" w:color="auto"/>
                <w:left w:val="none" w:sz="0" w:space="0" w:color="auto"/>
                <w:bottom w:val="none" w:sz="0" w:space="0" w:color="auto"/>
                <w:right w:val="none" w:sz="0" w:space="0" w:color="auto"/>
              </w:divBdr>
            </w:div>
            <w:div w:id="329717299">
              <w:marLeft w:val="0"/>
              <w:marRight w:val="0"/>
              <w:marTop w:val="0"/>
              <w:marBottom w:val="0"/>
              <w:divBdr>
                <w:top w:val="none" w:sz="0" w:space="0" w:color="auto"/>
                <w:left w:val="none" w:sz="0" w:space="0" w:color="auto"/>
                <w:bottom w:val="none" w:sz="0" w:space="0" w:color="auto"/>
                <w:right w:val="none" w:sz="0" w:space="0" w:color="auto"/>
              </w:divBdr>
            </w:div>
            <w:div w:id="5368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2128">
      <w:bodyDiv w:val="1"/>
      <w:marLeft w:val="0"/>
      <w:marRight w:val="0"/>
      <w:marTop w:val="0"/>
      <w:marBottom w:val="0"/>
      <w:divBdr>
        <w:top w:val="none" w:sz="0" w:space="0" w:color="auto"/>
        <w:left w:val="none" w:sz="0" w:space="0" w:color="auto"/>
        <w:bottom w:val="none" w:sz="0" w:space="0" w:color="auto"/>
        <w:right w:val="none" w:sz="0" w:space="0" w:color="auto"/>
      </w:divBdr>
    </w:div>
    <w:div w:id="611401594">
      <w:bodyDiv w:val="1"/>
      <w:marLeft w:val="0"/>
      <w:marRight w:val="0"/>
      <w:marTop w:val="0"/>
      <w:marBottom w:val="0"/>
      <w:divBdr>
        <w:top w:val="none" w:sz="0" w:space="0" w:color="auto"/>
        <w:left w:val="none" w:sz="0" w:space="0" w:color="auto"/>
        <w:bottom w:val="none" w:sz="0" w:space="0" w:color="auto"/>
        <w:right w:val="none" w:sz="0" w:space="0" w:color="auto"/>
      </w:divBdr>
    </w:div>
    <w:div w:id="694381826">
      <w:bodyDiv w:val="1"/>
      <w:marLeft w:val="0"/>
      <w:marRight w:val="0"/>
      <w:marTop w:val="0"/>
      <w:marBottom w:val="0"/>
      <w:divBdr>
        <w:top w:val="none" w:sz="0" w:space="0" w:color="auto"/>
        <w:left w:val="none" w:sz="0" w:space="0" w:color="auto"/>
        <w:bottom w:val="none" w:sz="0" w:space="0" w:color="auto"/>
        <w:right w:val="none" w:sz="0" w:space="0" w:color="auto"/>
      </w:divBdr>
    </w:div>
    <w:div w:id="736822282">
      <w:bodyDiv w:val="1"/>
      <w:marLeft w:val="0"/>
      <w:marRight w:val="0"/>
      <w:marTop w:val="0"/>
      <w:marBottom w:val="0"/>
      <w:divBdr>
        <w:top w:val="none" w:sz="0" w:space="0" w:color="auto"/>
        <w:left w:val="none" w:sz="0" w:space="0" w:color="auto"/>
        <w:bottom w:val="none" w:sz="0" w:space="0" w:color="auto"/>
        <w:right w:val="none" w:sz="0" w:space="0" w:color="auto"/>
      </w:divBdr>
      <w:divsChild>
        <w:div w:id="1234395958">
          <w:marLeft w:val="0"/>
          <w:marRight w:val="0"/>
          <w:marTop w:val="0"/>
          <w:marBottom w:val="0"/>
          <w:divBdr>
            <w:top w:val="none" w:sz="0" w:space="0" w:color="auto"/>
            <w:left w:val="none" w:sz="0" w:space="0" w:color="auto"/>
            <w:bottom w:val="none" w:sz="0" w:space="0" w:color="auto"/>
            <w:right w:val="none" w:sz="0" w:space="0" w:color="auto"/>
          </w:divBdr>
          <w:divsChild>
            <w:div w:id="278147287">
              <w:marLeft w:val="0"/>
              <w:marRight w:val="0"/>
              <w:marTop w:val="0"/>
              <w:marBottom w:val="0"/>
              <w:divBdr>
                <w:top w:val="none" w:sz="0" w:space="0" w:color="auto"/>
                <w:left w:val="none" w:sz="0" w:space="0" w:color="auto"/>
                <w:bottom w:val="none" w:sz="0" w:space="0" w:color="auto"/>
                <w:right w:val="none" w:sz="0" w:space="0" w:color="auto"/>
              </w:divBdr>
            </w:div>
            <w:div w:id="1335456398">
              <w:marLeft w:val="0"/>
              <w:marRight w:val="0"/>
              <w:marTop w:val="0"/>
              <w:marBottom w:val="0"/>
              <w:divBdr>
                <w:top w:val="none" w:sz="0" w:space="0" w:color="auto"/>
                <w:left w:val="none" w:sz="0" w:space="0" w:color="auto"/>
                <w:bottom w:val="none" w:sz="0" w:space="0" w:color="auto"/>
                <w:right w:val="none" w:sz="0" w:space="0" w:color="auto"/>
              </w:divBdr>
            </w:div>
            <w:div w:id="1750224469">
              <w:marLeft w:val="0"/>
              <w:marRight w:val="0"/>
              <w:marTop w:val="0"/>
              <w:marBottom w:val="0"/>
              <w:divBdr>
                <w:top w:val="none" w:sz="0" w:space="0" w:color="auto"/>
                <w:left w:val="none" w:sz="0" w:space="0" w:color="auto"/>
                <w:bottom w:val="none" w:sz="0" w:space="0" w:color="auto"/>
                <w:right w:val="none" w:sz="0" w:space="0" w:color="auto"/>
              </w:divBdr>
            </w:div>
            <w:div w:id="11581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43011">
      <w:bodyDiv w:val="1"/>
      <w:marLeft w:val="0"/>
      <w:marRight w:val="0"/>
      <w:marTop w:val="0"/>
      <w:marBottom w:val="0"/>
      <w:divBdr>
        <w:top w:val="none" w:sz="0" w:space="0" w:color="auto"/>
        <w:left w:val="none" w:sz="0" w:space="0" w:color="auto"/>
        <w:bottom w:val="none" w:sz="0" w:space="0" w:color="auto"/>
        <w:right w:val="none" w:sz="0" w:space="0" w:color="auto"/>
      </w:divBdr>
    </w:div>
    <w:div w:id="808982410">
      <w:bodyDiv w:val="1"/>
      <w:marLeft w:val="0"/>
      <w:marRight w:val="0"/>
      <w:marTop w:val="0"/>
      <w:marBottom w:val="0"/>
      <w:divBdr>
        <w:top w:val="none" w:sz="0" w:space="0" w:color="auto"/>
        <w:left w:val="none" w:sz="0" w:space="0" w:color="auto"/>
        <w:bottom w:val="none" w:sz="0" w:space="0" w:color="auto"/>
        <w:right w:val="none" w:sz="0" w:space="0" w:color="auto"/>
      </w:divBdr>
    </w:div>
    <w:div w:id="855996495">
      <w:bodyDiv w:val="1"/>
      <w:marLeft w:val="0"/>
      <w:marRight w:val="0"/>
      <w:marTop w:val="0"/>
      <w:marBottom w:val="0"/>
      <w:divBdr>
        <w:top w:val="none" w:sz="0" w:space="0" w:color="auto"/>
        <w:left w:val="none" w:sz="0" w:space="0" w:color="auto"/>
        <w:bottom w:val="none" w:sz="0" w:space="0" w:color="auto"/>
        <w:right w:val="none" w:sz="0" w:space="0" w:color="auto"/>
      </w:divBdr>
    </w:div>
    <w:div w:id="906380988">
      <w:bodyDiv w:val="1"/>
      <w:marLeft w:val="0"/>
      <w:marRight w:val="0"/>
      <w:marTop w:val="0"/>
      <w:marBottom w:val="0"/>
      <w:divBdr>
        <w:top w:val="none" w:sz="0" w:space="0" w:color="auto"/>
        <w:left w:val="none" w:sz="0" w:space="0" w:color="auto"/>
        <w:bottom w:val="none" w:sz="0" w:space="0" w:color="auto"/>
        <w:right w:val="none" w:sz="0" w:space="0" w:color="auto"/>
      </w:divBdr>
    </w:div>
    <w:div w:id="920144729">
      <w:bodyDiv w:val="1"/>
      <w:marLeft w:val="0"/>
      <w:marRight w:val="0"/>
      <w:marTop w:val="0"/>
      <w:marBottom w:val="0"/>
      <w:divBdr>
        <w:top w:val="none" w:sz="0" w:space="0" w:color="auto"/>
        <w:left w:val="none" w:sz="0" w:space="0" w:color="auto"/>
        <w:bottom w:val="none" w:sz="0" w:space="0" w:color="auto"/>
        <w:right w:val="none" w:sz="0" w:space="0" w:color="auto"/>
      </w:divBdr>
      <w:divsChild>
        <w:div w:id="825979563">
          <w:marLeft w:val="0"/>
          <w:marRight w:val="0"/>
          <w:marTop w:val="0"/>
          <w:marBottom w:val="0"/>
          <w:divBdr>
            <w:top w:val="none" w:sz="0" w:space="0" w:color="auto"/>
            <w:left w:val="none" w:sz="0" w:space="0" w:color="auto"/>
            <w:bottom w:val="none" w:sz="0" w:space="0" w:color="auto"/>
            <w:right w:val="none" w:sz="0" w:space="0" w:color="auto"/>
          </w:divBdr>
          <w:divsChild>
            <w:div w:id="19645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8198">
      <w:bodyDiv w:val="1"/>
      <w:marLeft w:val="0"/>
      <w:marRight w:val="0"/>
      <w:marTop w:val="0"/>
      <w:marBottom w:val="0"/>
      <w:divBdr>
        <w:top w:val="none" w:sz="0" w:space="0" w:color="auto"/>
        <w:left w:val="none" w:sz="0" w:space="0" w:color="auto"/>
        <w:bottom w:val="none" w:sz="0" w:space="0" w:color="auto"/>
        <w:right w:val="none" w:sz="0" w:space="0" w:color="auto"/>
      </w:divBdr>
    </w:div>
    <w:div w:id="956376920">
      <w:bodyDiv w:val="1"/>
      <w:marLeft w:val="0"/>
      <w:marRight w:val="0"/>
      <w:marTop w:val="0"/>
      <w:marBottom w:val="0"/>
      <w:divBdr>
        <w:top w:val="none" w:sz="0" w:space="0" w:color="auto"/>
        <w:left w:val="none" w:sz="0" w:space="0" w:color="auto"/>
        <w:bottom w:val="none" w:sz="0" w:space="0" w:color="auto"/>
        <w:right w:val="none" w:sz="0" w:space="0" w:color="auto"/>
      </w:divBdr>
    </w:div>
    <w:div w:id="972446109">
      <w:bodyDiv w:val="1"/>
      <w:marLeft w:val="0"/>
      <w:marRight w:val="0"/>
      <w:marTop w:val="0"/>
      <w:marBottom w:val="0"/>
      <w:divBdr>
        <w:top w:val="none" w:sz="0" w:space="0" w:color="auto"/>
        <w:left w:val="none" w:sz="0" w:space="0" w:color="auto"/>
        <w:bottom w:val="none" w:sz="0" w:space="0" w:color="auto"/>
        <w:right w:val="none" w:sz="0" w:space="0" w:color="auto"/>
      </w:divBdr>
    </w:div>
    <w:div w:id="986324307">
      <w:bodyDiv w:val="1"/>
      <w:marLeft w:val="0"/>
      <w:marRight w:val="0"/>
      <w:marTop w:val="0"/>
      <w:marBottom w:val="0"/>
      <w:divBdr>
        <w:top w:val="none" w:sz="0" w:space="0" w:color="auto"/>
        <w:left w:val="none" w:sz="0" w:space="0" w:color="auto"/>
        <w:bottom w:val="none" w:sz="0" w:space="0" w:color="auto"/>
        <w:right w:val="none" w:sz="0" w:space="0" w:color="auto"/>
      </w:divBdr>
      <w:divsChild>
        <w:div w:id="1102260332">
          <w:marLeft w:val="0"/>
          <w:marRight w:val="0"/>
          <w:marTop w:val="0"/>
          <w:marBottom w:val="0"/>
          <w:divBdr>
            <w:top w:val="none" w:sz="0" w:space="0" w:color="auto"/>
            <w:left w:val="none" w:sz="0" w:space="0" w:color="auto"/>
            <w:bottom w:val="none" w:sz="0" w:space="0" w:color="auto"/>
            <w:right w:val="none" w:sz="0" w:space="0" w:color="auto"/>
          </w:divBdr>
          <w:divsChild>
            <w:div w:id="20773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62976">
      <w:bodyDiv w:val="1"/>
      <w:marLeft w:val="0"/>
      <w:marRight w:val="0"/>
      <w:marTop w:val="0"/>
      <w:marBottom w:val="0"/>
      <w:divBdr>
        <w:top w:val="none" w:sz="0" w:space="0" w:color="auto"/>
        <w:left w:val="none" w:sz="0" w:space="0" w:color="auto"/>
        <w:bottom w:val="none" w:sz="0" w:space="0" w:color="auto"/>
        <w:right w:val="none" w:sz="0" w:space="0" w:color="auto"/>
      </w:divBdr>
    </w:div>
    <w:div w:id="1022970869">
      <w:bodyDiv w:val="1"/>
      <w:marLeft w:val="0"/>
      <w:marRight w:val="0"/>
      <w:marTop w:val="0"/>
      <w:marBottom w:val="0"/>
      <w:divBdr>
        <w:top w:val="none" w:sz="0" w:space="0" w:color="auto"/>
        <w:left w:val="none" w:sz="0" w:space="0" w:color="auto"/>
        <w:bottom w:val="none" w:sz="0" w:space="0" w:color="auto"/>
        <w:right w:val="none" w:sz="0" w:space="0" w:color="auto"/>
      </w:divBdr>
    </w:div>
    <w:div w:id="1055928510">
      <w:bodyDiv w:val="1"/>
      <w:marLeft w:val="0"/>
      <w:marRight w:val="0"/>
      <w:marTop w:val="0"/>
      <w:marBottom w:val="0"/>
      <w:divBdr>
        <w:top w:val="none" w:sz="0" w:space="0" w:color="auto"/>
        <w:left w:val="none" w:sz="0" w:space="0" w:color="auto"/>
        <w:bottom w:val="none" w:sz="0" w:space="0" w:color="auto"/>
        <w:right w:val="none" w:sz="0" w:space="0" w:color="auto"/>
      </w:divBdr>
    </w:div>
    <w:div w:id="1122311155">
      <w:bodyDiv w:val="1"/>
      <w:marLeft w:val="0"/>
      <w:marRight w:val="0"/>
      <w:marTop w:val="0"/>
      <w:marBottom w:val="0"/>
      <w:divBdr>
        <w:top w:val="none" w:sz="0" w:space="0" w:color="auto"/>
        <w:left w:val="none" w:sz="0" w:space="0" w:color="auto"/>
        <w:bottom w:val="none" w:sz="0" w:space="0" w:color="auto"/>
        <w:right w:val="none" w:sz="0" w:space="0" w:color="auto"/>
      </w:divBdr>
    </w:div>
    <w:div w:id="1154300993">
      <w:bodyDiv w:val="1"/>
      <w:marLeft w:val="0"/>
      <w:marRight w:val="0"/>
      <w:marTop w:val="0"/>
      <w:marBottom w:val="0"/>
      <w:divBdr>
        <w:top w:val="none" w:sz="0" w:space="0" w:color="auto"/>
        <w:left w:val="none" w:sz="0" w:space="0" w:color="auto"/>
        <w:bottom w:val="none" w:sz="0" w:space="0" w:color="auto"/>
        <w:right w:val="none" w:sz="0" w:space="0" w:color="auto"/>
      </w:divBdr>
    </w:div>
    <w:div w:id="1169639772">
      <w:bodyDiv w:val="1"/>
      <w:marLeft w:val="0"/>
      <w:marRight w:val="0"/>
      <w:marTop w:val="0"/>
      <w:marBottom w:val="0"/>
      <w:divBdr>
        <w:top w:val="none" w:sz="0" w:space="0" w:color="auto"/>
        <w:left w:val="none" w:sz="0" w:space="0" w:color="auto"/>
        <w:bottom w:val="none" w:sz="0" w:space="0" w:color="auto"/>
        <w:right w:val="none" w:sz="0" w:space="0" w:color="auto"/>
      </w:divBdr>
    </w:div>
    <w:div w:id="1172526132">
      <w:bodyDiv w:val="1"/>
      <w:marLeft w:val="0"/>
      <w:marRight w:val="0"/>
      <w:marTop w:val="0"/>
      <w:marBottom w:val="0"/>
      <w:divBdr>
        <w:top w:val="none" w:sz="0" w:space="0" w:color="auto"/>
        <w:left w:val="none" w:sz="0" w:space="0" w:color="auto"/>
        <w:bottom w:val="none" w:sz="0" w:space="0" w:color="auto"/>
        <w:right w:val="none" w:sz="0" w:space="0" w:color="auto"/>
      </w:divBdr>
    </w:div>
    <w:div w:id="1197691541">
      <w:bodyDiv w:val="1"/>
      <w:marLeft w:val="0"/>
      <w:marRight w:val="0"/>
      <w:marTop w:val="0"/>
      <w:marBottom w:val="0"/>
      <w:divBdr>
        <w:top w:val="none" w:sz="0" w:space="0" w:color="auto"/>
        <w:left w:val="none" w:sz="0" w:space="0" w:color="auto"/>
        <w:bottom w:val="none" w:sz="0" w:space="0" w:color="auto"/>
        <w:right w:val="none" w:sz="0" w:space="0" w:color="auto"/>
      </w:divBdr>
    </w:div>
    <w:div w:id="1223103616">
      <w:bodyDiv w:val="1"/>
      <w:marLeft w:val="0"/>
      <w:marRight w:val="0"/>
      <w:marTop w:val="0"/>
      <w:marBottom w:val="0"/>
      <w:divBdr>
        <w:top w:val="none" w:sz="0" w:space="0" w:color="auto"/>
        <w:left w:val="none" w:sz="0" w:space="0" w:color="auto"/>
        <w:bottom w:val="none" w:sz="0" w:space="0" w:color="auto"/>
        <w:right w:val="none" w:sz="0" w:space="0" w:color="auto"/>
      </w:divBdr>
    </w:div>
    <w:div w:id="1259946077">
      <w:bodyDiv w:val="1"/>
      <w:marLeft w:val="0"/>
      <w:marRight w:val="0"/>
      <w:marTop w:val="0"/>
      <w:marBottom w:val="0"/>
      <w:divBdr>
        <w:top w:val="none" w:sz="0" w:space="0" w:color="auto"/>
        <w:left w:val="none" w:sz="0" w:space="0" w:color="auto"/>
        <w:bottom w:val="none" w:sz="0" w:space="0" w:color="auto"/>
        <w:right w:val="none" w:sz="0" w:space="0" w:color="auto"/>
      </w:divBdr>
    </w:div>
    <w:div w:id="1262299651">
      <w:bodyDiv w:val="1"/>
      <w:marLeft w:val="0"/>
      <w:marRight w:val="0"/>
      <w:marTop w:val="0"/>
      <w:marBottom w:val="0"/>
      <w:divBdr>
        <w:top w:val="none" w:sz="0" w:space="0" w:color="auto"/>
        <w:left w:val="none" w:sz="0" w:space="0" w:color="auto"/>
        <w:bottom w:val="none" w:sz="0" w:space="0" w:color="auto"/>
        <w:right w:val="none" w:sz="0" w:space="0" w:color="auto"/>
      </w:divBdr>
    </w:div>
    <w:div w:id="1270896979">
      <w:bodyDiv w:val="1"/>
      <w:marLeft w:val="0"/>
      <w:marRight w:val="0"/>
      <w:marTop w:val="0"/>
      <w:marBottom w:val="0"/>
      <w:divBdr>
        <w:top w:val="none" w:sz="0" w:space="0" w:color="auto"/>
        <w:left w:val="none" w:sz="0" w:space="0" w:color="auto"/>
        <w:bottom w:val="none" w:sz="0" w:space="0" w:color="auto"/>
        <w:right w:val="none" w:sz="0" w:space="0" w:color="auto"/>
      </w:divBdr>
    </w:div>
    <w:div w:id="1282178937">
      <w:bodyDiv w:val="1"/>
      <w:marLeft w:val="0"/>
      <w:marRight w:val="0"/>
      <w:marTop w:val="0"/>
      <w:marBottom w:val="0"/>
      <w:divBdr>
        <w:top w:val="none" w:sz="0" w:space="0" w:color="auto"/>
        <w:left w:val="none" w:sz="0" w:space="0" w:color="auto"/>
        <w:bottom w:val="none" w:sz="0" w:space="0" w:color="auto"/>
        <w:right w:val="none" w:sz="0" w:space="0" w:color="auto"/>
      </w:divBdr>
    </w:div>
    <w:div w:id="1324167783">
      <w:bodyDiv w:val="1"/>
      <w:marLeft w:val="0"/>
      <w:marRight w:val="0"/>
      <w:marTop w:val="0"/>
      <w:marBottom w:val="0"/>
      <w:divBdr>
        <w:top w:val="none" w:sz="0" w:space="0" w:color="auto"/>
        <w:left w:val="none" w:sz="0" w:space="0" w:color="auto"/>
        <w:bottom w:val="none" w:sz="0" w:space="0" w:color="auto"/>
        <w:right w:val="none" w:sz="0" w:space="0" w:color="auto"/>
      </w:divBdr>
      <w:divsChild>
        <w:div w:id="377553682">
          <w:marLeft w:val="0"/>
          <w:marRight w:val="0"/>
          <w:marTop w:val="0"/>
          <w:marBottom w:val="0"/>
          <w:divBdr>
            <w:top w:val="none" w:sz="0" w:space="0" w:color="auto"/>
            <w:left w:val="none" w:sz="0" w:space="0" w:color="auto"/>
            <w:bottom w:val="none" w:sz="0" w:space="0" w:color="auto"/>
            <w:right w:val="none" w:sz="0" w:space="0" w:color="auto"/>
          </w:divBdr>
          <w:divsChild>
            <w:div w:id="1044603300">
              <w:marLeft w:val="0"/>
              <w:marRight w:val="0"/>
              <w:marTop w:val="0"/>
              <w:marBottom w:val="0"/>
              <w:divBdr>
                <w:top w:val="none" w:sz="0" w:space="0" w:color="auto"/>
                <w:left w:val="none" w:sz="0" w:space="0" w:color="auto"/>
                <w:bottom w:val="none" w:sz="0" w:space="0" w:color="auto"/>
                <w:right w:val="none" w:sz="0" w:space="0" w:color="auto"/>
              </w:divBdr>
            </w:div>
            <w:div w:id="102966873">
              <w:marLeft w:val="0"/>
              <w:marRight w:val="0"/>
              <w:marTop w:val="0"/>
              <w:marBottom w:val="0"/>
              <w:divBdr>
                <w:top w:val="none" w:sz="0" w:space="0" w:color="auto"/>
                <w:left w:val="none" w:sz="0" w:space="0" w:color="auto"/>
                <w:bottom w:val="none" w:sz="0" w:space="0" w:color="auto"/>
                <w:right w:val="none" w:sz="0" w:space="0" w:color="auto"/>
              </w:divBdr>
            </w:div>
            <w:div w:id="12292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1868">
      <w:bodyDiv w:val="1"/>
      <w:marLeft w:val="0"/>
      <w:marRight w:val="0"/>
      <w:marTop w:val="0"/>
      <w:marBottom w:val="0"/>
      <w:divBdr>
        <w:top w:val="none" w:sz="0" w:space="0" w:color="auto"/>
        <w:left w:val="none" w:sz="0" w:space="0" w:color="auto"/>
        <w:bottom w:val="none" w:sz="0" w:space="0" w:color="auto"/>
        <w:right w:val="none" w:sz="0" w:space="0" w:color="auto"/>
      </w:divBdr>
    </w:div>
    <w:div w:id="1379554424">
      <w:bodyDiv w:val="1"/>
      <w:marLeft w:val="0"/>
      <w:marRight w:val="0"/>
      <w:marTop w:val="0"/>
      <w:marBottom w:val="0"/>
      <w:divBdr>
        <w:top w:val="none" w:sz="0" w:space="0" w:color="auto"/>
        <w:left w:val="none" w:sz="0" w:space="0" w:color="auto"/>
        <w:bottom w:val="none" w:sz="0" w:space="0" w:color="auto"/>
        <w:right w:val="none" w:sz="0" w:space="0" w:color="auto"/>
      </w:divBdr>
    </w:div>
    <w:div w:id="1384602159">
      <w:bodyDiv w:val="1"/>
      <w:marLeft w:val="0"/>
      <w:marRight w:val="0"/>
      <w:marTop w:val="0"/>
      <w:marBottom w:val="0"/>
      <w:divBdr>
        <w:top w:val="none" w:sz="0" w:space="0" w:color="auto"/>
        <w:left w:val="none" w:sz="0" w:space="0" w:color="auto"/>
        <w:bottom w:val="none" w:sz="0" w:space="0" w:color="auto"/>
        <w:right w:val="none" w:sz="0" w:space="0" w:color="auto"/>
      </w:divBdr>
      <w:divsChild>
        <w:div w:id="310067106">
          <w:marLeft w:val="0"/>
          <w:marRight w:val="0"/>
          <w:marTop w:val="0"/>
          <w:marBottom w:val="0"/>
          <w:divBdr>
            <w:top w:val="none" w:sz="0" w:space="0" w:color="auto"/>
            <w:left w:val="none" w:sz="0" w:space="0" w:color="auto"/>
            <w:bottom w:val="none" w:sz="0" w:space="0" w:color="auto"/>
            <w:right w:val="none" w:sz="0" w:space="0" w:color="auto"/>
          </w:divBdr>
          <w:divsChild>
            <w:div w:id="174274107">
              <w:marLeft w:val="0"/>
              <w:marRight w:val="0"/>
              <w:marTop w:val="0"/>
              <w:marBottom w:val="0"/>
              <w:divBdr>
                <w:top w:val="none" w:sz="0" w:space="0" w:color="auto"/>
                <w:left w:val="none" w:sz="0" w:space="0" w:color="auto"/>
                <w:bottom w:val="none" w:sz="0" w:space="0" w:color="auto"/>
                <w:right w:val="none" w:sz="0" w:space="0" w:color="auto"/>
              </w:divBdr>
            </w:div>
            <w:div w:id="304511723">
              <w:marLeft w:val="0"/>
              <w:marRight w:val="0"/>
              <w:marTop w:val="0"/>
              <w:marBottom w:val="0"/>
              <w:divBdr>
                <w:top w:val="none" w:sz="0" w:space="0" w:color="auto"/>
                <w:left w:val="none" w:sz="0" w:space="0" w:color="auto"/>
                <w:bottom w:val="none" w:sz="0" w:space="0" w:color="auto"/>
                <w:right w:val="none" w:sz="0" w:space="0" w:color="auto"/>
              </w:divBdr>
            </w:div>
            <w:div w:id="991567275">
              <w:marLeft w:val="0"/>
              <w:marRight w:val="0"/>
              <w:marTop w:val="0"/>
              <w:marBottom w:val="0"/>
              <w:divBdr>
                <w:top w:val="none" w:sz="0" w:space="0" w:color="auto"/>
                <w:left w:val="none" w:sz="0" w:space="0" w:color="auto"/>
                <w:bottom w:val="none" w:sz="0" w:space="0" w:color="auto"/>
                <w:right w:val="none" w:sz="0" w:space="0" w:color="auto"/>
              </w:divBdr>
            </w:div>
            <w:div w:id="11641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2815">
      <w:bodyDiv w:val="1"/>
      <w:marLeft w:val="0"/>
      <w:marRight w:val="0"/>
      <w:marTop w:val="0"/>
      <w:marBottom w:val="0"/>
      <w:divBdr>
        <w:top w:val="none" w:sz="0" w:space="0" w:color="auto"/>
        <w:left w:val="none" w:sz="0" w:space="0" w:color="auto"/>
        <w:bottom w:val="none" w:sz="0" w:space="0" w:color="auto"/>
        <w:right w:val="none" w:sz="0" w:space="0" w:color="auto"/>
      </w:divBdr>
    </w:div>
    <w:div w:id="1395086949">
      <w:bodyDiv w:val="1"/>
      <w:marLeft w:val="0"/>
      <w:marRight w:val="0"/>
      <w:marTop w:val="0"/>
      <w:marBottom w:val="0"/>
      <w:divBdr>
        <w:top w:val="none" w:sz="0" w:space="0" w:color="auto"/>
        <w:left w:val="none" w:sz="0" w:space="0" w:color="auto"/>
        <w:bottom w:val="none" w:sz="0" w:space="0" w:color="auto"/>
        <w:right w:val="none" w:sz="0" w:space="0" w:color="auto"/>
      </w:divBdr>
    </w:div>
    <w:div w:id="1402757250">
      <w:bodyDiv w:val="1"/>
      <w:marLeft w:val="0"/>
      <w:marRight w:val="0"/>
      <w:marTop w:val="0"/>
      <w:marBottom w:val="0"/>
      <w:divBdr>
        <w:top w:val="none" w:sz="0" w:space="0" w:color="auto"/>
        <w:left w:val="none" w:sz="0" w:space="0" w:color="auto"/>
        <w:bottom w:val="none" w:sz="0" w:space="0" w:color="auto"/>
        <w:right w:val="none" w:sz="0" w:space="0" w:color="auto"/>
      </w:divBdr>
    </w:div>
    <w:div w:id="1432772612">
      <w:bodyDiv w:val="1"/>
      <w:marLeft w:val="0"/>
      <w:marRight w:val="0"/>
      <w:marTop w:val="0"/>
      <w:marBottom w:val="0"/>
      <w:divBdr>
        <w:top w:val="none" w:sz="0" w:space="0" w:color="auto"/>
        <w:left w:val="none" w:sz="0" w:space="0" w:color="auto"/>
        <w:bottom w:val="none" w:sz="0" w:space="0" w:color="auto"/>
        <w:right w:val="none" w:sz="0" w:space="0" w:color="auto"/>
      </w:divBdr>
    </w:div>
    <w:div w:id="1484275151">
      <w:bodyDiv w:val="1"/>
      <w:marLeft w:val="0"/>
      <w:marRight w:val="0"/>
      <w:marTop w:val="0"/>
      <w:marBottom w:val="0"/>
      <w:divBdr>
        <w:top w:val="none" w:sz="0" w:space="0" w:color="auto"/>
        <w:left w:val="none" w:sz="0" w:space="0" w:color="auto"/>
        <w:bottom w:val="none" w:sz="0" w:space="0" w:color="auto"/>
        <w:right w:val="none" w:sz="0" w:space="0" w:color="auto"/>
      </w:divBdr>
    </w:div>
    <w:div w:id="1514605964">
      <w:bodyDiv w:val="1"/>
      <w:marLeft w:val="0"/>
      <w:marRight w:val="0"/>
      <w:marTop w:val="0"/>
      <w:marBottom w:val="0"/>
      <w:divBdr>
        <w:top w:val="none" w:sz="0" w:space="0" w:color="auto"/>
        <w:left w:val="none" w:sz="0" w:space="0" w:color="auto"/>
        <w:bottom w:val="none" w:sz="0" w:space="0" w:color="auto"/>
        <w:right w:val="none" w:sz="0" w:space="0" w:color="auto"/>
      </w:divBdr>
    </w:div>
    <w:div w:id="1520925807">
      <w:bodyDiv w:val="1"/>
      <w:marLeft w:val="0"/>
      <w:marRight w:val="0"/>
      <w:marTop w:val="0"/>
      <w:marBottom w:val="0"/>
      <w:divBdr>
        <w:top w:val="none" w:sz="0" w:space="0" w:color="auto"/>
        <w:left w:val="none" w:sz="0" w:space="0" w:color="auto"/>
        <w:bottom w:val="none" w:sz="0" w:space="0" w:color="auto"/>
        <w:right w:val="none" w:sz="0" w:space="0" w:color="auto"/>
      </w:divBdr>
    </w:div>
    <w:div w:id="1523780914">
      <w:bodyDiv w:val="1"/>
      <w:marLeft w:val="0"/>
      <w:marRight w:val="0"/>
      <w:marTop w:val="0"/>
      <w:marBottom w:val="0"/>
      <w:divBdr>
        <w:top w:val="none" w:sz="0" w:space="0" w:color="auto"/>
        <w:left w:val="none" w:sz="0" w:space="0" w:color="auto"/>
        <w:bottom w:val="none" w:sz="0" w:space="0" w:color="auto"/>
        <w:right w:val="none" w:sz="0" w:space="0" w:color="auto"/>
      </w:divBdr>
    </w:div>
    <w:div w:id="1536500009">
      <w:bodyDiv w:val="1"/>
      <w:marLeft w:val="0"/>
      <w:marRight w:val="0"/>
      <w:marTop w:val="0"/>
      <w:marBottom w:val="0"/>
      <w:divBdr>
        <w:top w:val="none" w:sz="0" w:space="0" w:color="auto"/>
        <w:left w:val="none" w:sz="0" w:space="0" w:color="auto"/>
        <w:bottom w:val="none" w:sz="0" w:space="0" w:color="auto"/>
        <w:right w:val="none" w:sz="0" w:space="0" w:color="auto"/>
      </w:divBdr>
    </w:div>
    <w:div w:id="1569878180">
      <w:bodyDiv w:val="1"/>
      <w:marLeft w:val="0"/>
      <w:marRight w:val="0"/>
      <w:marTop w:val="0"/>
      <w:marBottom w:val="0"/>
      <w:divBdr>
        <w:top w:val="none" w:sz="0" w:space="0" w:color="auto"/>
        <w:left w:val="none" w:sz="0" w:space="0" w:color="auto"/>
        <w:bottom w:val="none" w:sz="0" w:space="0" w:color="auto"/>
        <w:right w:val="none" w:sz="0" w:space="0" w:color="auto"/>
      </w:divBdr>
    </w:div>
    <w:div w:id="1638954711">
      <w:bodyDiv w:val="1"/>
      <w:marLeft w:val="0"/>
      <w:marRight w:val="0"/>
      <w:marTop w:val="0"/>
      <w:marBottom w:val="0"/>
      <w:divBdr>
        <w:top w:val="none" w:sz="0" w:space="0" w:color="auto"/>
        <w:left w:val="none" w:sz="0" w:space="0" w:color="auto"/>
        <w:bottom w:val="none" w:sz="0" w:space="0" w:color="auto"/>
        <w:right w:val="none" w:sz="0" w:space="0" w:color="auto"/>
      </w:divBdr>
    </w:div>
    <w:div w:id="1656835958">
      <w:bodyDiv w:val="1"/>
      <w:marLeft w:val="0"/>
      <w:marRight w:val="0"/>
      <w:marTop w:val="0"/>
      <w:marBottom w:val="0"/>
      <w:divBdr>
        <w:top w:val="none" w:sz="0" w:space="0" w:color="auto"/>
        <w:left w:val="none" w:sz="0" w:space="0" w:color="auto"/>
        <w:bottom w:val="none" w:sz="0" w:space="0" w:color="auto"/>
        <w:right w:val="none" w:sz="0" w:space="0" w:color="auto"/>
      </w:divBdr>
    </w:div>
    <w:div w:id="1662538704">
      <w:bodyDiv w:val="1"/>
      <w:marLeft w:val="0"/>
      <w:marRight w:val="0"/>
      <w:marTop w:val="0"/>
      <w:marBottom w:val="0"/>
      <w:divBdr>
        <w:top w:val="none" w:sz="0" w:space="0" w:color="auto"/>
        <w:left w:val="none" w:sz="0" w:space="0" w:color="auto"/>
        <w:bottom w:val="none" w:sz="0" w:space="0" w:color="auto"/>
        <w:right w:val="none" w:sz="0" w:space="0" w:color="auto"/>
      </w:divBdr>
    </w:div>
    <w:div w:id="1745376451">
      <w:bodyDiv w:val="1"/>
      <w:marLeft w:val="0"/>
      <w:marRight w:val="0"/>
      <w:marTop w:val="0"/>
      <w:marBottom w:val="0"/>
      <w:divBdr>
        <w:top w:val="none" w:sz="0" w:space="0" w:color="auto"/>
        <w:left w:val="none" w:sz="0" w:space="0" w:color="auto"/>
        <w:bottom w:val="none" w:sz="0" w:space="0" w:color="auto"/>
        <w:right w:val="none" w:sz="0" w:space="0" w:color="auto"/>
      </w:divBdr>
    </w:div>
    <w:div w:id="1755517168">
      <w:bodyDiv w:val="1"/>
      <w:marLeft w:val="0"/>
      <w:marRight w:val="0"/>
      <w:marTop w:val="0"/>
      <w:marBottom w:val="0"/>
      <w:divBdr>
        <w:top w:val="none" w:sz="0" w:space="0" w:color="auto"/>
        <w:left w:val="none" w:sz="0" w:space="0" w:color="auto"/>
        <w:bottom w:val="none" w:sz="0" w:space="0" w:color="auto"/>
        <w:right w:val="none" w:sz="0" w:space="0" w:color="auto"/>
      </w:divBdr>
      <w:divsChild>
        <w:div w:id="298726076">
          <w:marLeft w:val="0"/>
          <w:marRight w:val="0"/>
          <w:marTop w:val="0"/>
          <w:marBottom w:val="0"/>
          <w:divBdr>
            <w:top w:val="none" w:sz="0" w:space="0" w:color="auto"/>
            <w:left w:val="none" w:sz="0" w:space="0" w:color="auto"/>
            <w:bottom w:val="none" w:sz="0" w:space="0" w:color="auto"/>
            <w:right w:val="none" w:sz="0" w:space="0" w:color="auto"/>
          </w:divBdr>
          <w:divsChild>
            <w:div w:id="84812669">
              <w:marLeft w:val="0"/>
              <w:marRight w:val="0"/>
              <w:marTop w:val="0"/>
              <w:marBottom w:val="0"/>
              <w:divBdr>
                <w:top w:val="none" w:sz="0" w:space="0" w:color="auto"/>
                <w:left w:val="none" w:sz="0" w:space="0" w:color="auto"/>
                <w:bottom w:val="none" w:sz="0" w:space="0" w:color="auto"/>
                <w:right w:val="none" w:sz="0" w:space="0" w:color="auto"/>
              </w:divBdr>
            </w:div>
            <w:div w:id="18551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3203">
      <w:bodyDiv w:val="1"/>
      <w:marLeft w:val="0"/>
      <w:marRight w:val="0"/>
      <w:marTop w:val="0"/>
      <w:marBottom w:val="0"/>
      <w:divBdr>
        <w:top w:val="none" w:sz="0" w:space="0" w:color="auto"/>
        <w:left w:val="none" w:sz="0" w:space="0" w:color="auto"/>
        <w:bottom w:val="none" w:sz="0" w:space="0" w:color="auto"/>
        <w:right w:val="none" w:sz="0" w:space="0" w:color="auto"/>
      </w:divBdr>
      <w:divsChild>
        <w:div w:id="1363096025">
          <w:marLeft w:val="0"/>
          <w:marRight w:val="0"/>
          <w:marTop w:val="0"/>
          <w:marBottom w:val="0"/>
          <w:divBdr>
            <w:top w:val="none" w:sz="0" w:space="0" w:color="auto"/>
            <w:left w:val="none" w:sz="0" w:space="0" w:color="auto"/>
            <w:bottom w:val="none" w:sz="0" w:space="0" w:color="auto"/>
            <w:right w:val="none" w:sz="0" w:space="0" w:color="auto"/>
          </w:divBdr>
          <w:divsChild>
            <w:div w:id="215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32934">
      <w:bodyDiv w:val="1"/>
      <w:marLeft w:val="0"/>
      <w:marRight w:val="0"/>
      <w:marTop w:val="0"/>
      <w:marBottom w:val="0"/>
      <w:divBdr>
        <w:top w:val="none" w:sz="0" w:space="0" w:color="auto"/>
        <w:left w:val="none" w:sz="0" w:space="0" w:color="auto"/>
        <w:bottom w:val="none" w:sz="0" w:space="0" w:color="auto"/>
        <w:right w:val="none" w:sz="0" w:space="0" w:color="auto"/>
      </w:divBdr>
    </w:div>
    <w:div w:id="1813405104">
      <w:bodyDiv w:val="1"/>
      <w:marLeft w:val="0"/>
      <w:marRight w:val="0"/>
      <w:marTop w:val="0"/>
      <w:marBottom w:val="0"/>
      <w:divBdr>
        <w:top w:val="none" w:sz="0" w:space="0" w:color="auto"/>
        <w:left w:val="none" w:sz="0" w:space="0" w:color="auto"/>
        <w:bottom w:val="none" w:sz="0" w:space="0" w:color="auto"/>
        <w:right w:val="none" w:sz="0" w:space="0" w:color="auto"/>
      </w:divBdr>
    </w:div>
    <w:div w:id="1835411002">
      <w:bodyDiv w:val="1"/>
      <w:marLeft w:val="0"/>
      <w:marRight w:val="0"/>
      <w:marTop w:val="0"/>
      <w:marBottom w:val="0"/>
      <w:divBdr>
        <w:top w:val="none" w:sz="0" w:space="0" w:color="auto"/>
        <w:left w:val="none" w:sz="0" w:space="0" w:color="auto"/>
        <w:bottom w:val="none" w:sz="0" w:space="0" w:color="auto"/>
        <w:right w:val="none" w:sz="0" w:space="0" w:color="auto"/>
      </w:divBdr>
    </w:div>
    <w:div w:id="1854345381">
      <w:bodyDiv w:val="1"/>
      <w:marLeft w:val="0"/>
      <w:marRight w:val="0"/>
      <w:marTop w:val="0"/>
      <w:marBottom w:val="0"/>
      <w:divBdr>
        <w:top w:val="none" w:sz="0" w:space="0" w:color="auto"/>
        <w:left w:val="none" w:sz="0" w:space="0" w:color="auto"/>
        <w:bottom w:val="none" w:sz="0" w:space="0" w:color="auto"/>
        <w:right w:val="none" w:sz="0" w:space="0" w:color="auto"/>
      </w:divBdr>
    </w:div>
    <w:div w:id="1867479494">
      <w:bodyDiv w:val="1"/>
      <w:marLeft w:val="0"/>
      <w:marRight w:val="0"/>
      <w:marTop w:val="0"/>
      <w:marBottom w:val="0"/>
      <w:divBdr>
        <w:top w:val="none" w:sz="0" w:space="0" w:color="auto"/>
        <w:left w:val="none" w:sz="0" w:space="0" w:color="auto"/>
        <w:bottom w:val="none" w:sz="0" w:space="0" w:color="auto"/>
        <w:right w:val="none" w:sz="0" w:space="0" w:color="auto"/>
      </w:divBdr>
    </w:div>
    <w:div w:id="1872451146">
      <w:bodyDiv w:val="1"/>
      <w:marLeft w:val="0"/>
      <w:marRight w:val="0"/>
      <w:marTop w:val="0"/>
      <w:marBottom w:val="0"/>
      <w:divBdr>
        <w:top w:val="none" w:sz="0" w:space="0" w:color="auto"/>
        <w:left w:val="none" w:sz="0" w:space="0" w:color="auto"/>
        <w:bottom w:val="none" w:sz="0" w:space="0" w:color="auto"/>
        <w:right w:val="none" w:sz="0" w:space="0" w:color="auto"/>
      </w:divBdr>
    </w:div>
    <w:div w:id="1964576073">
      <w:bodyDiv w:val="1"/>
      <w:marLeft w:val="0"/>
      <w:marRight w:val="0"/>
      <w:marTop w:val="0"/>
      <w:marBottom w:val="0"/>
      <w:divBdr>
        <w:top w:val="none" w:sz="0" w:space="0" w:color="auto"/>
        <w:left w:val="none" w:sz="0" w:space="0" w:color="auto"/>
        <w:bottom w:val="none" w:sz="0" w:space="0" w:color="auto"/>
        <w:right w:val="none" w:sz="0" w:space="0" w:color="auto"/>
      </w:divBdr>
      <w:divsChild>
        <w:div w:id="856961884">
          <w:marLeft w:val="0"/>
          <w:marRight w:val="0"/>
          <w:marTop w:val="0"/>
          <w:marBottom w:val="0"/>
          <w:divBdr>
            <w:top w:val="none" w:sz="0" w:space="0" w:color="auto"/>
            <w:left w:val="none" w:sz="0" w:space="0" w:color="auto"/>
            <w:bottom w:val="none" w:sz="0" w:space="0" w:color="auto"/>
            <w:right w:val="none" w:sz="0" w:space="0" w:color="auto"/>
          </w:divBdr>
          <w:divsChild>
            <w:div w:id="835653263">
              <w:marLeft w:val="0"/>
              <w:marRight w:val="0"/>
              <w:marTop w:val="0"/>
              <w:marBottom w:val="0"/>
              <w:divBdr>
                <w:top w:val="none" w:sz="0" w:space="0" w:color="auto"/>
                <w:left w:val="none" w:sz="0" w:space="0" w:color="auto"/>
                <w:bottom w:val="none" w:sz="0" w:space="0" w:color="auto"/>
                <w:right w:val="none" w:sz="0" w:space="0" w:color="auto"/>
              </w:divBdr>
            </w:div>
            <w:div w:id="449514393">
              <w:marLeft w:val="0"/>
              <w:marRight w:val="0"/>
              <w:marTop w:val="0"/>
              <w:marBottom w:val="0"/>
              <w:divBdr>
                <w:top w:val="none" w:sz="0" w:space="0" w:color="auto"/>
                <w:left w:val="none" w:sz="0" w:space="0" w:color="auto"/>
                <w:bottom w:val="none" w:sz="0" w:space="0" w:color="auto"/>
                <w:right w:val="none" w:sz="0" w:space="0" w:color="auto"/>
              </w:divBdr>
            </w:div>
            <w:div w:id="1978797500">
              <w:marLeft w:val="0"/>
              <w:marRight w:val="0"/>
              <w:marTop w:val="0"/>
              <w:marBottom w:val="0"/>
              <w:divBdr>
                <w:top w:val="none" w:sz="0" w:space="0" w:color="auto"/>
                <w:left w:val="none" w:sz="0" w:space="0" w:color="auto"/>
                <w:bottom w:val="none" w:sz="0" w:space="0" w:color="auto"/>
                <w:right w:val="none" w:sz="0" w:space="0" w:color="auto"/>
              </w:divBdr>
            </w:div>
            <w:div w:id="1822119176">
              <w:marLeft w:val="0"/>
              <w:marRight w:val="0"/>
              <w:marTop w:val="0"/>
              <w:marBottom w:val="0"/>
              <w:divBdr>
                <w:top w:val="none" w:sz="0" w:space="0" w:color="auto"/>
                <w:left w:val="none" w:sz="0" w:space="0" w:color="auto"/>
                <w:bottom w:val="none" w:sz="0" w:space="0" w:color="auto"/>
                <w:right w:val="none" w:sz="0" w:space="0" w:color="auto"/>
              </w:divBdr>
            </w:div>
            <w:div w:id="786857036">
              <w:marLeft w:val="0"/>
              <w:marRight w:val="0"/>
              <w:marTop w:val="0"/>
              <w:marBottom w:val="0"/>
              <w:divBdr>
                <w:top w:val="none" w:sz="0" w:space="0" w:color="auto"/>
                <w:left w:val="none" w:sz="0" w:space="0" w:color="auto"/>
                <w:bottom w:val="none" w:sz="0" w:space="0" w:color="auto"/>
                <w:right w:val="none" w:sz="0" w:space="0" w:color="auto"/>
              </w:divBdr>
            </w:div>
            <w:div w:id="292833860">
              <w:marLeft w:val="0"/>
              <w:marRight w:val="0"/>
              <w:marTop w:val="0"/>
              <w:marBottom w:val="0"/>
              <w:divBdr>
                <w:top w:val="none" w:sz="0" w:space="0" w:color="auto"/>
                <w:left w:val="none" w:sz="0" w:space="0" w:color="auto"/>
                <w:bottom w:val="none" w:sz="0" w:space="0" w:color="auto"/>
                <w:right w:val="none" w:sz="0" w:space="0" w:color="auto"/>
              </w:divBdr>
            </w:div>
            <w:div w:id="10341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2524">
      <w:bodyDiv w:val="1"/>
      <w:marLeft w:val="0"/>
      <w:marRight w:val="0"/>
      <w:marTop w:val="0"/>
      <w:marBottom w:val="0"/>
      <w:divBdr>
        <w:top w:val="none" w:sz="0" w:space="0" w:color="auto"/>
        <w:left w:val="none" w:sz="0" w:space="0" w:color="auto"/>
        <w:bottom w:val="none" w:sz="0" w:space="0" w:color="auto"/>
        <w:right w:val="none" w:sz="0" w:space="0" w:color="auto"/>
      </w:divBdr>
    </w:div>
    <w:div w:id="2014839338">
      <w:bodyDiv w:val="1"/>
      <w:marLeft w:val="0"/>
      <w:marRight w:val="0"/>
      <w:marTop w:val="0"/>
      <w:marBottom w:val="0"/>
      <w:divBdr>
        <w:top w:val="none" w:sz="0" w:space="0" w:color="auto"/>
        <w:left w:val="none" w:sz="0" w:space="0" w:color="auto"/>
        <w:bottom w:val="none" w:sz="0" w:space="0" w:color="auto"/>
        <w:right w:val="none" w:sz="0" w:space="0" w:color="auto"/>
      </w:divBdr>
    </w:div>
    <w:div w:id="2034454479">
      <w:bodyDiv w:val="1"/>
      <w:marLeft w:val="0"/>
      <w:marRight w:val="0"/>
      <w:marTop w:val="0"/>
      <w:marBottom w:val="0"/>
      <w:divBdr>
        <w:top w:val="none" w:sz="0" w:space="0" w:color="auto"/>
        <w:left w:val="none" w:sz="0" w:space="0" w:color="auto"/>
        <w:bottom w:val="none" w:sz="0" w:space="0" w:color="auto"/>
        <w:right w:val="none" w:sz="0" w:space="0" w:color="auto"/>
      </w:divBdr>
      <w:divsChild>
        <w:div w:id="1676882460">
          <w:marLeft w:val="0"/>
          <w:marRight w:val="0"/>
          <w:marTop w:val="0"/>
          <w:marBottom w:val="0"/>
          <w:divBdr>
            <w:top w:val="none" w:sz="0" w:space="0" w:color="auto"/>
            <w:left w:val="none" w:sz="0" w:space="0" w:color="auto"/>
            <w:bottom w:val="none" w:sz="0" w:space="0" w:color="auto"/>
            <w:right w:val="none" w:sz="0" w:space="0" w:color="auto"/>
          </w:divBdr>
          <w:divsChild>
            <w:div w:id="7493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7272">
      <w:bodyDiv w:val="1"/>
      <w:marLeft w:val="0"/>
      <w:marRight w:val="0"/>
      <w:marTop w:val="0"/>
      <w:marBottom w:val="0"/>
      <w:divBdr>
        <w:top w:val="none" w:sz="0" w:space="0" w:color="auto"/>
        <w:left w:val="none" w:sz="0" w:space="0" w:color="auto"/>
        <w:bottom w:val="none" w:sz="0" w:space="0" w:color="auto"/>
        <w:right w:val="none" w:sz="0" w:space="0" w:color="auto"/>
      </w:divBdr>
    </w:div>
    <w:div w:id="2051345539">
      <w:bodyDiv w:val="1"/>
      <w:marLeft w:val="0"/>
      <w:marRight w:val="0"/>
      <w:marTop w:val="0"/>
      <w:marBottom w:val="0"/>
      <w:divBdr>
        <w:top w:val="none" w:sz="0" w:space="0" w:color="auto"/>
        <w:left w:val="none" w:sz="0" w:space="0" w:color="auto"/>
        <w:bottom w:val="none" w:sz="0" w:space="0" w:color="auto"/>
        <w:right w:val="none" w:sz="0" w:space="0" w:color="auto"/>
      </w:divBdr>
    </w:div>
    <w:div w:id="2076707948">
      <w:bodyDiv w:val="1"/>
      <w:marLeft w:val="0"/>
      <w:marRight w:val="0"/>
      <w:marTop w:val="0"/>
      <w:marBottom w:val="0"/>
      <w:divBdr>
        <w:top w:val="none" w:sz="0" w:space="0" w:color="auto"/>
        <w:left w:val="none" w:sz="0" w:space="0" w:color="auto"/>
        <w:bottom w:val="none" w:sz="0" w:space="0" w:color="auto"/>
        <w:right w:val="none" w:sz="0" w:space="0" w:color="auto"/>
      </w:divBdr>
      <w:divsChild>
        <w:div w:id="889262715">
          <w:marLeft w:val="0"/>
          <w:marRight w:val="0"/>
          <w:marTop w:val="0"/>
          <w:marBottom w:val="0"/>
          <w:divBdr>
            <w:top w:val="none" w:sz="0" w:space="0" w:color="auto"/>
            <w:left w:val="none" w:sz="0" w:space="0" w:color="auto"/>
            <w:bottom w:val="none" w:sz="0" w:space="0" w:color="auto"/>
            <w:right w:val="none" w:sz="0" w:space="0" w:color="auto"/>
          </w:divBdr>
          <w:divsChild>
            <w:div w:id="345449070">
              <w:marLeft w:val="0"/>
              <w:marRight w:val="0"/>
              <w:marTop w:val="0"/>
              <w:marBottom w:val="0"/>
              <w:divBdr>
                <w:top w:val="none" w:sz="0" w:space="0" w:color="auto"/>
                <w:left w:val="none" w:sz="0" w:space="0" w:color="auto"/>
                <w:bottom w:val="none" w:sz="0" w:space="0" w:color="auto"/>
                <w:right w:val="none" w:sz="0" w:space="0" w:color="auto"/>
              </w:divBdr>
            </w:div>
            <w:div w:id="14368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83049">
      <w:bodyDiv w:val="1"/>
      <w:marLeft w:val="0"/>
      <w:marRight w:val="0"/>
      <w:marTop w:val="0"/>
      <w:marBottom w:val="0"/>
      <w:divBdr>
        <w:top w:val="none" w:sz="0" w:space="0" w:color="auto"/>
        <w:left w:val="none" w:sz="0" w:space="0" w:color="auto"/>
        <w:bottom w:val="none" w:sz="0" w:space="0" w:color="auto"/>
        <w:right w:val="none" w:sz="0" w:space="0" w:color="auto"/>
      </w:divBdr>
      <w:divsChild>
        <w:div w:id="214573099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agan1\OneDrive%20-%20UHG\SGS\Templates\Architecture_Definition_Document_TMP%20v1.0.dotx" TargetMode="External"/></Relationships>
</file>

<file path=word/theme/theme1.xml><?xml version="1.0" encoding="utf-8"?>
<a:theme xmlns:a="http://schemas.openxmlformats.org/drawingml/2006/main" name="Office Theme">
  <a:themeElements>
    <a:clrScheme name="Optum">
      <a:dk1>
        <a:srgbClr val="A32A2E"/>
      </a:dk1>
      <a:lt1>
        <a:sysClr val="window" lastClr="FFFFFF"/>
      </a:lt1>
      <a:dk2>
        <a:srgbClr val="007C89"/>
      </a:dk2>
      <a:lt2>
        <a:srgbClr val="6FC1B1"/>
      </a:lt2>
      <a:accent1>
        <a:srgbClr val="FF612B"/>
      </a:accent1>
      <a:accent2>
        <a:srgbClr val="D9F6FA"/>
      </a:accent2>
      <a:accent3>
        <a:srgbClr val="002677"/>
      </a:accent3>
      <a:accent4>
        <a:srgbClr val="5A5A5A"/>
      </a:accent4>
      <a:accent5>
        <a:srgbClr val="422C88"/>
      </a:accent5>
      <a:accent6>
        <a:srgbClr val="8061B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f4f468-bc6d-4712-a697-ff9e98e74fe7">
      <Terms xmlns="http://schemas.microsoft.com/office/infopath/2007/PartnerControls"/>
    </lcf76f155ced4ddcb4097134ff3c332f>
    <TaxCatchAll xmlns="af45f6c1-6632-42c0-9325-c1105493821f" xsi:nil="true"/>
    <SharedWithUsers xmlns="af45f6c1-6632-42c0-9325-c1105493821f">
      <UserInfo>
        <DisplayName>Gidwani, Mahesh</DisplayName>
        <AccountId>5271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C50479E91A3542A95C57D8562B5DCC" ma:contentTypeVersion="15" ma:contentTypeDescription="Create a new document." ma:contentTypeScope="" ma:versionID="ee5b82dbc7e98d601ed5f5d8bc4674a6">
  <xsd:schema xmlns:xsd="http://www.w3.org/2001/XMLSchema" xmlns:xs="http://www.w3.org/2001/XMLSchema" xmlns:p="http://schemas.microsoft.com/office/2006/metadata/properties" xmlns:ns2="e2f4f468-bc6d-4712-a697-ff9e98e74fe7" xmlns:ns3="af45f6c1-6632-42c0-9325-c1105493821f" targetNamespace="http://schemas.microsoft.com/office/2006/metadata/properties" ma:root="true" ma:fieldsID="0a767d525b3870ff911ba9e63edc4268" ns2:_="" ns3:_="">
    <xsd:import namespace="e2f4f468-bc6d-4712-a697-ff9e98e74fe7"/>
    <xsd:import namespace="af45f6c1-6632-42c0-9325-c1105493821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4f468-bc6d-4712-a697-ff9e98e74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45f6c1-6632-42c0-9325-c1105493821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e4d1984-fb8c-4f50-a5b1-e2d42b06f25f}" ma:internalName="TaxCatchAll" ma:showField="CatchAllData" ma:web="af45f6c1-6632-42c0-9325-c1105493821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DDB2D-D8B4-496C-9050-47549C1D7C97}">
  <ds:schemaRefs>
    <ds:schemaRef ds:uri="http://schemas.microsoft.com/office/2006/metadata/properties"/>
    <ds:schemaRef ds:uri="http://schemas.microsoft.com/office/infopath/2007/PartnerControls"/>
    <ds:schemaRef ds:uri="e2f4f468-bc6d-4712-a697-ff9e98e74fe7"/>
    <ds:schemaRef ds:uri="af45f6c1-6632-42c0-9325-c1105493821f"/>
  </ds:schemaRefs>
</ds:datastoreItem>
</file>

<file path=customXml/itemProps2.xml><?xml version="1.0" encoding="utf-8"?>
<ds:datastoreItem xmlns:ds="http://schemas.openxmlformats.org/officeDocument/2006/customXml" ds:itemID="{D102F71C-1814-4F13-80A0-908E83D701B8}">
  <ds:schemaRefs>
    <ds:schemaRef ds:uri="http://schemas.microsoft.com/sharepoint/v3/contenttype/forms"/>
  </ds:schemaRefs>
</ds:datastoreItem>
</file>

<file path=customXml/itemProps3.xml><?xml version="1.0" encoding="utf-8"?>
<ds:datastoreItem xmlns:ds="http://schemas.openxmlformats.org/officeDocument/2006/customXml" ds:itemID="{2EACABBC-84B9-4B1B-801C-17DD7D7BA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4f468-bc6d-4712-a697-ff9e98e74fe7"/>
    <ds:schemaRef ds:uri="af45f6c1-6632-42c0-9325-c11054938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B0DB49-68D6-4DEC-966B-C53DC4478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C:\Users\jfeagan1\OneDrive - UHG\SGS\Templates\Architecture_Definition_Document_TMP v1.0.dotx</Template>
  <TotalTime>72</TotalTime>
  <Pages>15</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Sentinel Centralized Logging v1.0</vt:lpstr>
    </vt:vector>
  </TitlesOfParts>
  <Company>UnitedHealth Group</Company>
  <LinksUpToDate>false</LinksUpToDate>
  <CharactersWithSpaces>8130</CharactersWithSpaces>
  <SharedDoc>false</SharedDoc>
  <HLinks>
    <vt:vector size="36" baseType="variant">
      <vt:variant>
        <vt:i4>1310768</vt:i4>
      </vt:variant>
      <vt:variant>
        <vt:i4>32</vt:i4>
      </vt:variant>
      <vt:variant>
        <vt:i4>0</vt:i4>
      </vt:variant>
      <vt:variant>
        <vt:i4>5</vt:i4>
      </vt:variant>
      <vt:variant>
        <vt:lpwstr/>
      </vt:variant>
      <vt:variant>
        <vt:lpwstr>_Toc174340173</vt:lpwstr>
      </vt:variant>
      <vt:variant>
        <vt:i4>1310768</vt:i4>
      </vt:variant>
      <vt:variant>
        <vt:i4>26</vt:i4>
      </vt:variant>
      <vt:variant>
        <vt:i4>0</vt:i4>
      </vt:variant>
      <vt:variant>
        <vt:i4>5</vt:i4>
      </vt:variant>
      <vt:variant>
        <vt:lpwstr/>
      </vt:variant>
      <vt:variant>
        <vt:lpwstr>_Toc174340172</vt:lpwstr>
      </vt:variant>
      <vt:variant>
        <vt:i4>1310768</vt:i4>
      </vt:variant>
      <vt:variant>
        <vt:i4>20</vt:i4>
      </vt:variant>
      <vt:variant>
        <vt:i4>0</vt:i4>
      </vt:variant>
      <vt:variant>
        <vt:i4>5</vt:i4>
      </vt:variant>
      <vt:variant>
        <vt:lpwstr/>
      </vt:variant>
      <vt:variant>
        <vt:lpwstr>_Toc174340171</vt:lpwstr>
      </vt:variant>
      <vt:variant>
        <vt:i4>1310768</vt:i4>
      </vt:variant>
      <vt:variant>
        <vt:i4>14</vt:i4>
      </vt:variant>
      <vt:variant>
        <vt:i4>0</vt:i4>
      </vt:variant>
      <vt:variant>
        <vt:i4>5</vt:i4>
      </vt:variant>
      <vt:variant>
        <vt:lpwstr/>
      </vt:variant>
      <vt:variant>
        <vt:lpwstr>_Toc174340170</vt:lpwstr>
      </vt:variant>
      <vt:variant>
        <vt:i4>1376304</vt:i4>
      </vt:variant>
      <vt:variant>
        <vt:i4>8</vt:i4>
      </vt:variant>
      <vt:variant>
        <vt:i4>0</vt:i4>
      </vt:variant>
      <vt:variant>
        <vt:i4>5</vt:i4>
      </vt:variant>
      <vt:variant>
        <vt:lpwstr/>
      </vt:variant>
      <vt:variant>
        <vt:lpwstr>_Toc174340169</vt:lpwstr>
      </vt:variant>
      <vt:variant>
        <vt:i4>1376304</vt:i4>
      </vt:variant>
      <vt:variant>
        <vt:i4>2</vt:i4>
      </vt:variant>
      <vt:variant>
        <vt:i4>0</vt:i4>
      </vt:variant>
      <vt:variant>
        <vt:i4>5</vt:i4>
      </vt:variant>
      <vt:variant>
        <vt:lpwstr/>
      </vt:variant>
      <vt:variant>
        <vt:lpwstr>_Toc174340168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Sentinel Centralized Logging v1.0</dc:title>
  <dc:subject/>
  <dc:creator>Feagans, Jill</dc:creator>
  <cp:keywords/>
  <dc:description/>
  <cp:lastModifiedBy>V, Varsha</cp:lastModifiedBy>
  <cp:revision>80</cp:revision>
  <dcterms:created xsi:type="dcterms:W3CDTF">2024-08-12T01:31:00Z</dcterms:created>
  <dcterms:modified xsi:type="dcterms:W3CDTF">2024-08-21T07:34:00Z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0x0101005DC50479E91A3542A95C57D8562B5DCC</vt:lpwstr>
  </property>
  <property fmtid="{D5CDD505-2E9C-101B-9397-08002B2CF9AE}" pid="3" name="TaxKeyword">
    <vt:lpwstr/>
  </property>
  <property fmtid="{D5CDD505-2E9C-101B-9397-08002B2CF9AE}" pid="4" name="CWRMItemRecordClassification">
    <vt:lpwstr/>
  </property>
  <property fmtid="{D5CDD505-2E9C-101B-9397-08002B2CF9AE}" pid="5" name="Description0">
    <vt:lpwstr>CA 508 Del Template</vt:lpwstr>
  </property>
  <property fmtid="{D5CDD505-2E9C-101B-9397-08002B2CF9AE}" pid="6" name="Branding Complete">
    <vt:lpwstr>Yes</vt:lpwstr>
  </property>
  <property fmtid="{D5CDD505-2E9C-101B-9397-08002B2CF9AE}" pid="7" name="Category">
    <vt:lpwstr>;#Rebranding for new project;#</vt:lpwstr>
  </property>
  <property fmtid="{D5CDD505-2E9C-101B-9397-08002B2CF9AE}" pid="8" name="Implementation Name">
    <vt:lpwstr>CA COVID</vt:lpwstr>
  </property>
  <property fmtid="{D5CDD505-2E9C-101B-9397-08002B2CF9AE}" pid="9" name="Document Type">
    <vt:lpwstr>DEL</vt:lpwstr>
  </property>
  <property fmtid="{D5CDD505-2E9C-101B-9397-08002B2CF9AE}" pid="10" name="Status_Prev">
    <vt:lpwstr>Ready for Formatting Review</vt:lpwstr>
  </property>
  <property fmtid="{D5CDD505-2E9C-101B-9397-08002B2CF9AE}" pid="11" name="ARB Outcome">
    <vt:lpwstr>resolved comments and ready for formatting review</vt:lpwstr>
  </property>
  <property fmtid="{D5CDD505-2E9C-101B-9397-08002B2CF9AE}" pid="12" name="SharedWithUsers">
    <vt:lpwstr>5271;#Gidwani, Mahesh</vt:lpwstr>
  </property>
  <property fmtid="{D5CDD505-2E9C-101B-9397-08002B2CF9AE}" pid="13" name="Status">
    <vt:lpwstr>Ready for Formatting Review</vt:lpwstr>
  </property>
  <property fmtid="{D5CDD505-2E9C-101B-9397-08002B2CF9AE}" pid="14" name="Peer Review Deadline">
    <vt:filetime>2022-04-19T05:00:00Z</vt:filetime>
  </property>
  <property fmtid="{D5CDD505-2E9C-101B-9397-08002B2CF9AE}" pid="15" name="ARB Meeting Date">
    <vt:filetime>2022-05-10T05:00:00Z</vt:filetime>
  </property>
  <property fmtid="{D5CDD505-2E9C-101B-9397-08002B2CF9AE}" pid="16" name="MediaServiceImageTags">
    <vt:lpwstr/>
  </property>
  <property fmtid="{D5CDD505-2E9C-101B-9397-08002B2CF9AE}" pid="17" name="MSIP_Label_a8a73c85-e524-44a6-bd58-7df7ef87be8f_Enabled">
    <vt:lpwstr>true</vt:lpwstr>
  </property>
  <property fmtid="{D5CDD505-2E9C-101B-9397-08002B2CF9AE}" pid="18" name="MSIP_Label_a8a73c85-e524-44a6-bd58-7df7ef87be8f_SetDate">
    <vt:lpwstr>2022-09-26T14:00:19Z</vt:lpwstr>
  </property>
  <property fmtid="{D5CDD505-2E9C-101B-9397-08002B2CF9AE}" pid="19" name="MSIP_Label_a8a73c85-e524-44a6-bd58-7df7ef87be8f_Method">
    <vt:lpwstr>Standard</vt:lpwstr>
  </property>
  <property fmtid="{D5CDD505-2E9C-101B-9397-08002B2CF9AE}" pid="20" name="MSIP_Label_a8a73c85-e524-44a6-bd58-7df7ef87be8f_Name">
    <vt:lpwstr>Internal Label</vt:lpwstr>
  </property>
  <property fmtid="{D5CDD505-2E9C-101B-9397-08002B2CF9AE}" pid="21" name="MSIP_Label_a8a73c85-e524-44a6-bd58-7df7ef87be8f_SiteId">
    <vt:lpwstr>db05faca-c82a-4b9d-b9c5-0f64b6755421</vt:lpwstr>
  </property>
  <property fmtid="{D5CDD505-2E9C-101B-9397-08002B2CF9AE}" pid="22" name="MSIP_Label_a8a73c85-e524-44a6-bd58-7df7ef87be8f_ActionId">
    <vt:lpwstr>e80d7fcf-6371-47aa-b308-1398dcd7dc0e</vt:lpwstr>
  </property>
  <property fmtid="{D5CDD505-2E9C-101B-9397-08002B2CF9AE}" pid="23" name="MSIP_Label_a8a73c85-e524-44a6-bd58-7df7ef87be8f_ContentBits">
    <vt:lpwstr>0</vt:lpwstr>
  </property>
</Properties>
</file>